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2B9" w:rsidRPr="00F1260C" w:rsidRDefault="00B012B9" w:rsidP="00971F9F">
      <w:pPr>
        <w:bidi/>
        <w:ind w:left="-241" w:right="-450"/>
        <w:jc w:val="center"/>
        <w:rPr>
          <w:rFonts w:ascii="Calibri" w:eastAsia="Calibri" w:hAnsi="Calibri" w:cs="B Nazanin"/>
          <w:color w:val="0D0D0D" w:themeColor="text1" w:themeTint="F2"/>
          <w:sz w:val="28"/>
          <w:szCs w:val="28"/>
          <w:rtl/>
        </w:rPr>
      </w:pPr>
      <w:bookmarkStart w:id="0" w:name="_GoBack"/>
      <w:bookmarkEnd w:id="0"/>
      <w:r w:rsidRPr="00F1260C">
        <w:rPr>
          <w:rFonts w:ascii="Calibri" w:eastAsia="Calibri" w:hAnsi="Calibri" w:cs="B Nazanin" w:hint="cs"/>
          <w:color w:val="0D0D0D" w:themeColor="text1" w:themeTint="F2"/>
          <w:sz w:val="28"/>
          <w:szCs w:val="28"/>
          <w:rtl/>
        </w:rPr>
        <w:t>به نام خدا</w:t>
      </w:r>
    </w:p>
    <w:p w:rsidR="00275937" w:rsidRPr="00F1260C" w:rsidRDefault="00275937" w:rsidP="00971F9F">
      <w:pPr>
        <w:bidi/>
        <w:ind w:left="-241" w:right="-450"/>
        <w:jc w:val="center"/>
        <w:rPr>
          <w:rFonts w:ascii="Calibri" w:eastAsia="Calibri" w:hAnsi="Calibri" w:cs="B Nazanin"/>
          <w:b/>
          <w:bCs/>
          <w:color w:val="0D0D0D" w:themeColor="text1" w:themeTint="F2"/>
          <w:sz w:val="28"/>
          <w:szCs w:val="28"/>
          <w:lang w:bidi="fa-IR"/>
        </w:rPr>
      </w:pPr>
      <w:r w:rsidRPr="00F1260C">
        <w:rPr>
          <w:rFonts w:ascii="Calibri" w:eastAsia="Calibri" w:hAnsi="Calibri" w:cs="B Nazanin" w:hint="cs"/>
          <w:b/>
          <w:bCs/>
          <w:color w:val="0D0D0D" w:themeColor="text1" w:themeTint="F2"/>
          <w:sz w:val="28"/>
          <w:szCs w:val="28"/>
          <w:rtl/>
        </w:rPr>
        <w:t xml:space="preserve">آزمایشگاه </w:t>
      </w:r>
      <w:r w:rsidR="009F01FD" w:rsidRPr="00F1260C">
        <w:rPr>
          <w:rFonts w:ascii="Calibri" w:eastAsia="Calibri" w:hAnsi="Calibri" w:cs="B Nazanin" w:hint="cs"/>
          <w:b/>
          <w:bCs/>
          <w:color w:val="0D0D0D" w:themeColor="text1" w:themeTint="F2"/>
          <w:sz w:val="28"/>
          <w:szCs w:val="28"/>
          <w:rtl/>
          <w:lang w:bidi="fa-IR"/>
        </w:rPr>
        <w:t>مقاومت مصالح</w:t>
      </w:r>
    </w:p>
    <w:p w:rsidR="00B012B9" w:rsidRPr="00F1260C" w:rsidRDefault="00B012B9" w:rsidP="00971F9F">
      <w:pPr>
        <w:bidi/>
        <w:spacing w:after="160" w:line="259" w:lineRule="auto"/>
        <w:ind w:left="-241" w:right="-450"/>
        <w:jc w:val="both"/>
        <w:rPr>
          <w:rFonts w:cs="B Nazanin"/>
          <w:color w:val="0D0D0D" w:themeColor="text1" w:themeTint="F2"/>
          <w:sz w:val="28"/>
          <w:szCs w:val="28"/>
        </w:rPr>
      </w:pPr>
      <w:r w:rsidRPr="00F1260C">
        <w:rPr>
          <w:rFonts w:cs="B Nazanin"/>
          <w:color w:val="0D0D0D" w:themeColor="text1" w:themeTint="F2"/>
          <w:sz w:val="28"/>
          <w:szCs w:val="28"/>
          <w:rtl/>
        </w:rPr>
        <w:t xml:space="preserve">آزمایشگاه </w:t>
      </w:r>
      <w:r w:rsidR="001B0AE3" w:rsidRPr="00F1260C">
        <w:rPr>
          <w:rFonts w:cs="B Nazanin" w:hint="cs"/>
          <w:color w:val="0D0D0D" w:themeColor="text1" w:themeTint="F2"/>
          <w:sz w:val="28"/>
          <w:szCs w:val="28"/>
          <w:rtl/>
          <w:lang w:bidi="fa-IR"/>
        </w:rPr>
        <w:t>مقاومت مصالح</w:t>
      </w:r>
      <w:r w:rsidRPr="00F1260C">
        <w:rPr>
          <w:rFonts w:cs="B Nazanin" w:hint="cs"/>
          <w:color w:val="0D0D0D" w:themeColor="text1" w:themeTint="F2"/>
          <w:sz w:val="28"/>
          <w:szCs w:val="28"/>
          <w:rtl/>
        </w:rPr>
        <w:t xml:space="preserve"> </w:t>
      </w:r>
      <w:r w:rsidRPr="00F1260C">
        <w:rPr>
          <w:rFonts w:cs="B Nazanin"/>
          <w:color w:val="0D0D0D" w:themeColor="text1" w:themeTint="F2"/>
          <w:sz w:val="28"/>
          <w:szCs w:val="28"/>
          <w:rtl/>
        </w:rPr>
        <w:t xml:space="preserve">دانشکده ی مهندسی </w:t>
      </w:r>
      <w:r w:rsidRPr="00F1260C">
        <w:rPr>
          <w:rFonts w:cs="B Nazanin" w:hint="cs"/>
          <w:color w:val="0D0D0D" w:themeColor="text1" w:themeTint="F2"/>
          <w:sz w:val="28"/>
          <w:szCs w:val="28"/>
          <w:rtl/>
        </w:rPr>
        <w:t>عمران دانشگاه یاسوج</w:t>
      </w:r>
      <w:r w:rsidRPr="00F1260C">
        <w:rPr>
          <w:rFonts w:cs="B Nazanin"/>
          <w:color w:val="0D0D0D" w:themeColor="text1" w:themeTint="F2"/>
          <w:sz w:val="28"/>
          <w:szCs w:val="28"/>
          <w:rtl/>
        </w:rPr>
        <w:t xml:space="preserve"> یک آزمایشگاه با تجهیزات متنوع است</w:t>
      </w:r>
      <w:r w:rsidRPr="00F1260C">
        <w:rPr>
          <w:rFonts w:cs="B Nazanin"/>
          <w:color w:val="0D0D0D" w:themeColor="text1" w:themeTint="F2"/>
          <w:sz w:val="28"/>
          <w:szCs w:val="28"/>
        </w:rPr>
        <w:t>.</w:t>
      </w:r>
      <w:r w:rsidRPr="00F1260C">
        <w:rPr>
          <w:rFonts w:cs="B Nazanin" w:hint="cs"/>
          <w:color w:val="0D0D0D" w:themeColor="text1" w:themeTint="F2"/>
          <w:sz w:val="28"/>
          <w:szCs w:val="28"/>
          <w:rtl/>
        </w:rPr>
        <w:t xml:space="preserve"> </w:t>
      </w:r>
      <w:r w:rsidRPr="00F1260C">
        <w:rPr>
          <w:rFonts w:cs="B Nazanin"/>
          <w:color w:val="0D0D0D" w:themeColor="text1" w:themeTint="F2"/>
          <w:sz w:val="28"/>
          <w:szCs w:val="28"/>
          <w:rtl/>
        </w:rPr>
        <w:t xml:space="preserve">حضور در این آزمایشگاه و انجام آزمایش با تجهیزات آن، یک فرصت </w:t>
      </w:r>
      <w:r w:rsidR="00971F9F">
        <w:rPr>
          <w:rFonts w:cs="B Nazanin" w:hint="cs"/>
          <w:color w:val="0D0D0D" w:themeColor="text1" w:themeTint="F2"/>
          <w:sz w:val="28"/>
          <w:szCs w:val="28"/>
          <w:rtl/>
        </w:rPr>
        <w:t>مناسب</w:t>
      </w:r>
      <w:r w:rsidRPr="00F1260C">
        <w:rPr>
          <w:rFonts w:cs="B Nazanin"/>
          <w:color w:val="0D0D0D" w:themeColor="text1" w:themeTint="F2"/>
          <w:sz w:val="28"/>
          <w:szCs w:val="28"/>
          <w:rtl/>
        </w:rPr>
        <w:t xml:space="preserve"> جهت مرور مطالب تئوری و احساس عینی مفاهیم است</w:t>
      </w:r>
      <w:r w:rsidR="00971F9F">
        <w:rPr>
          <w:rFonts w:cs="B Nazanin" w:hint="cs"/>
          <w:color w:val="0D0D0D" w:themeColor="text1" w:themeTint="F2"/>
          <w:sz w:val="28"/>
          <w:szCs w:val="28"/>
          <w:rtl/>
        </w:rPr>
        <w:t xml:space="preserve">. </w:t>
      </w:r>
      <w:r w:rsidRPr="00F1260C">
        <w:rPr>
          <w:rFonts w:cs="B Nazanin"/>
          <w:color w:val="0D0D0D" w:themeColor="text1" w:themeTint="F2"/>
          <w:sz w:val="28"/>
          <w:szCs w:val="28"/>
          <w:rtl/>
        </w:rPr>
        <w:t>امید است دانشجویان علاوه بر یادگیری تئوری آزمایش ها و انجام دادن صرف آن ها،</w:t>
      </w:r>
      <w:r w:rsidRPr="00F1260C">
        <w:rPr>
          <w:rFonts w:ascii="Times New Roman" w:hAnsi="Times New Roman" w:cs="Times New Roman" w:hint="cs"/>
          <w:color w:val="0D0D0D" w:themeColor="text1" w:themeTint="F2"/>
          <w:sz w:val="28"/>
          <w:szCs w:val="28"/>
          <w:rtl/>
        </w:rPr>
        <w:t> </w:t>
      </w:r>
      <w:r w:rsidRPr="00F1260C">
        <w:rPr>
          <w:rFonts w:cs="B Nazanin"/>
          <w:color w:val="0D0D0D" w:themeColor="text1" w:themeTint="F2"/>
          <w:sz w:val="28"/>
          <w:szCs w:val="28"/>
          <w:rtl/>
        </w:rPr>
        <w:t xml:space="preserve"> </w:t>
      </w:r>
      <w:r w:rsidRPr="00F1260C">
        <w:rPr>
          <w:rFonts w:cs="B Nazanin" w:hint="cs"/>
          <w:color w:val="0D0D0D" w:themeColor="text1" w:themeTint="F2"/>
          <w:sz w:val="28"/>
          <w:szCs w:val="28"/>
          <w:rtl/>
        </w:rPr>
        <w:t>سوالات</w:t>
      </w:r>
      <w:r w:rsidRPr="00F1260C">
        <w:rPr>
          <w:rFonts w:cs="B Nazanin"/>
          <w:color w:val="0D0D0D" w:themeColor="text1" w:themeTint="F2"/>
          <w:sz w:val="28"/>
          <w:szCs w:val="28"/>
          <w:rtl/>
        </w:rPr>
        <w:t xml:space="preserve"> </w:t>
      </w:r>
      <w:r w:rsidRPr="00F1260C">
        <w:rPr>
          <w:rFonts w:cs="B Nazanin" w:hint="cs"/>
          <w:color w:val="0D0D0D" w:themeColor="text1" w:themeTint="F2"/>
          <w:sz w:val="28"/>
          <w:szCs w:val="28"/>
          <w:rtl/>
        </w:rPr>
        <w:t xml:space="preserve">مرتبط با </w:t>
      </w:r>
      <w:r w:rsidR="001B0AE3" w:rsidRPr="00F1260C">
        <w:rPr>
          <w:rFonts w:cs="B Nazanin" w:hint="cs"/>
          <w:color w:val="0D0D0D" w:themeColor="text1" w:themeTint="F2"/>
          <w:sz w:val="28"/>
          <w:szCs w:val="28"/>
          <w:rtl/>
        </w:rPr>
        <w:t>این آزمایشگاه</w:t>
      </w:r>
      <w:r w:rsidRPr="00F1260C">
        <w:rPr>
          <w:rFonts w:cs="B Nazanin"/>
          <w:color w:val="0D0D0D" w:themeColor="text1" w:themeTint="F2"/>
          <w:sz w:val="28"/>
          <w:szCs w:val="28"/>
          <w:rtl/>
        </w:rPr>
        <w:t xml:space="preserve"> </w:t>
      </w:r>
      <w:r w:rsidRPr="00F1260C">
        <w:rPr>
          <w:rFonts w:cs="B Nazanin" w:hint="cs"/>
          <w:color w:val="0D0D0D" w:themeColor="text1" w:themeTint="F2"/>
          <w:sz w:val="28"/>
          <w:szCs w:val="28"/>
          <w:rtl/>
        </w:rPr>
        <w:t>را</w:t>
      </w:r>
      <w:r w:rsidRPr="00F1260C">
        <w:rPr>
          <w:rFonts w:cs="B Nazanin"/>
          <w:color w:val="0D0D0D" w:themeColor="text1" w:themeTint="F2"/>
          <w:sz w:val="28"/>
          <w:szCs w:val="28"/>
          <w:rtl/>
        </w:rPr>
        <w:t xml:space="preserve"> </w:t>
      </w:r>
      <w:r w:rsidRPr="00F1260C">
        <w:rPr>
          <w:rFonts w:cs="B Nazanin" w:hint="cs"/>
          <w:color w:val="0D0D0D" w:themeColor="text1" w:themeTint="F2"/>
          <w:sz w:val="28"/>
          <w:szCs w:val="28"/>
          <w:rtl/>
        </w:rPr>
        <w:t>پاسخ</w:t>
      </w:r>
      <w:r w:rsidRPr="00F1260C">
        <w:rPr>
          <w:rFonts w:cs="B Nazanin"/>
          <w:color w:val="0D0D0D" w:themeColor="text1" w:themeTint="F2"/>
          <w:sz w:val="28"/>
          <w:szCs w:val="28"/>
          <w:rtl/>
        </w:rPr>
        <w:t xml:space="preserve"> </w:t>
      </w:r>
      <w:r w:rsidR="00A275AD" w:rsidRPr="00F1260C">
        <w:rPr>
          <w:rFonts w:cs="B Nazanin" w:hint="cs"/>
          <w:color w:val="0D0D0D" w:themeColor="text1" w:themeTint="F2"/>
          <w:sz w:val="28"/>
          <w:szCs w:val="28"/>
          <w:rtl/>
        </w:rPr>
        <w:t>د</w:t>
      </w:r>
      <w:r w:rsidR="00A275AD" w:rsidRPr="00F1260C">
        <w:rPr>
          <w:rFonts w:cs="B Nazanin" w:hint="cs"/>
          <w:color w:val="0D0D0D" w:themeColor="text1" w:themeTint="F2"/>
          <w:sz w:val="28"/>
          <w:szCs w:val="28"/>
          <w:rtl/>
          <w:lang w:bidi="fa-IR"/>
        </w:rPr>
        <w:t>اده</w:t>
      </w:r>
      <w:r w:rsidRPr="00F1260C">
        <w:rPr>
          <w:rFonts w:cs="B Nazanin"/>
          <w:color w:val="0D0D0D" w:themeColor="text1" w:themeTint="F2"/>
          <w:sz w:val="28"/>
          <w:szCs w:val="28"/>
          <w:rtl/>
        </w:rPr>
        <w:t xml:space="preserve"> </w:t>
      </w:r>
      <w:r w:rsidRPr="00F1260C">
        <w:rPr>
          <w:rFonts w:cs="B Nazanin" w:hint="cs"/>
          <w:color w:val="0D0D0D" w:themeColor="text1" w:themeTint="F2"/>
          <w:sz w:val="28"/>
          <w:szCs w:val="28"/>
          <w:rtl/>
        </w:rPr>
        <w:t>و</w:t>
      </w:r>
      <w:r w:rsidRPr="00F1260C">
        <w:rPr>
          <w:rFonts w:cs="B Nazanin"/>
          <w:color w:val="0D0D0D" w:themeColor="text1" w:themeTint="F2"/>
          <w:sz w:val="28"/>
          <w:szCs w:val="28"/>
        </w:rPr>
        <w:t> </w:t>
      </w:r>
      <w:r w:rsidRPr="00F1260C">
        <w:rPr>
          <w:rFonts w:cs="B Nazanin"/>
          <w:color w:val="0D0D0D" w:themeColor="text1" w:themeTint="F2"/>
          <w:sz w:val="28"/>
          <w:szCs w:val="28"/>
          <w:rtl/>
        </w:rPr>
        <w:t xml:space="preserve">با یک برخورد فعالانه و </w:t>
      </w:r>
      <w:r w:rsidR="00A275AD" w:rsidRPr="00F1260C">
        <w:rPr>
          <w:rFonts w:cs="B Nazanin" w:hint="cs"/>
          <w:color w:val="0D0D0D" w:themeColor="text1" w:themeTint="F2"/>
          <w:sz w:val="28"/>
          <w:szCs w:val="28"/>
          <w:rtl/>
        </w:rPr>
        <w:t>ارائه</w:t>
      </w:r>
      <w:r w:rsidRPr="00F1260C">
        <w:rPr>
          <w:rFonts w:cs="B Nazanin"/>
          <w:color w:val="0D0D0D" w:themeColor="text1" w:themeTint="F2"/>
          <w:sz w:val="28"/>
          <w:szCs w:val="28"/>
          <w:rtl/>
        </w:rPr>
        <w:t xml:space="preserve"> پیشنهاد های علمی دقیق،</w:t>
      </w:r>
      <w:r w:rsidRPr="00F1260C">
        <w:rPr>
          <w:rFonts w:cs="B Nazanin"/>
          <w:color w:val="0D0D0D" w:themeColor="text1" w:themeTint="F2"/>
          <w:sz w:val="28"/>
          <w:szCs w:val="28"/>
        </w:rPr>
        <w:t> </w:t>
      </w:r>
      <w:r w:rsidRPr="00F1260C">
        <w:rPr>
          <w:rFonts w:cs="B Nazanin"/>
          <w:color w:val="0D0D0D" w:themeColor="text1" w:themeTint="F2"/>
          <w:sz w:val="28"/>
          <w:szCs w:val="28"/>
          <w:rtl/>
        </w:rPr>
        <w:t>به</w:t>
      </w:r>
      <w:r w:rsidR="006A395F" w:rsidRPr="00F1260C">
        <w:rPr>
          <w:rFonts w:cs="B Nazanin" w:hint="cs"/>
          <w:color w:val="0D0D0D" w:themeColor="text1" w:themeTint="F2"/>
          <w:sz w:val="28"/>
          <w:szCs w:val="28"/>
          <w:rtl/>
        </w:rPr>
        <w:t xml:space="preserve"> </w:t>
      </w:r>
      <w:r w:rsidRPr="00F1260C">
        <w:rPr>
          <w:rFonts w:cs="B Nazanin"/>
          <w:color w:val="0D0D0D" w:themeColor="text1" w:themeTint="F2"/>
          <w:sz w:val="28"/>
          <w:szCs w:val="28"/>
          <w:rtl/>
        </w:rPr>
        <w:t>بهبود شرایط آزمایشگاه</w:t>
      </w:r>
      <w:r w:rsidRPr="00F1260C">
        <w:rPr>
          <w:rFonts w:cs="B Nazanin"/>
          <w:color w:val="0D0D0D" w:themeColor="text1" w:themeTint="F2"/>
          <w:sz w:val="28"/>
          <w:szCs w:val="28"/>
        </w:rPr>
        <w:t>  </w:t>
      </w:r>
      <w:r w:rsidRPr="00F1260C">
        <w:rPr>
          <w:rFonts w:cs="B Nazanin"/>
          <w:color w:val="0D0D0D" w:themeColor="text1" w:themeTint="F2"/>
          <w:sz w:val="28"/>
          <w:szCs w:val="28"/>
          <w:rtl/>
        </w:rPr>
        <w:t>کمک نماین</w:t>
      </w:r>
      <w:r w:rsidRPr="00F1260C">
        <w:rPr>
          <w:rFonts w:cs="B Nazanin" w:hint="cs"/>
          <w:color w:val="0D0D0D" w:themeColor="text1" w:themeTint="F2"/>
          <w:sz w:val="28"/>
          <w:szCs w:val="28"/>
          <w:rtl/>
          <w:lang w:bidi="fa-IR"/>
        </w:rPr>
        <w:t>د.</w:t>
      </w:r>
      <w:r w:rsidRPr="00F1260C">
        <w:rPr>
          <w:rFonts w:cs="B Nazanin"/>
          <w:color w:val="0D0D0D" w:themeColor="text1" w:themeTint="F2"/>
          <w:sz w:val="28"/>
          <w:szCs w:val="28"/>
        </w:rPr>
        <w:t> </w:t>
      </w:r>
    </w:p>
    <w:p w:rsidR="004B0601" w:rsidRDefault="004B0601" w:rsidP="00971F9F">
      <w:pPr>
        <w:bidi/>
        <w:ind w:left="-241" w:right="-450"/>
        <w:jc w:val="center"/>
        <w:rPr>
          <w:rFonts w:ascii="Calibri" w:eastAsia="Calibri" w:hAnsi="Calibri" w:cs="B Nazanin"/>
          <w:color w:val="0D0D0D" w:themeColor="text1" w:themeTint="F2"/>
          <w:sz w:val="28"/>
          <w:szCs w:val="28"/>
          <w:rtl/>
        </w:rPr>
      </w:pPr>
      <w:r>
        <w:rPr>
          <w:noProof/>
        </w:rPr>
        <w:drawing>
          <wp:inline distT="0" distB="0" distL="0" distR="0" wp14:anchorId="08A3325C" wp14:editId="745399D6">
            <wp:extent cx="2828925" cy="401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8925" cy="4010025"/>
                    </a:xfrm>
                    <a:prstGeom prst="rect">
                      <a:avLst/>
                    </a:prstGeom>
                  </pic:spPr>
                </pic:pic>
              </a:graphicData>
            </a:graphic>
          </wp:inline>
        </w:drawing>
      </w:r>
    </w:p>
    <w:p w:rsidR="00275937" w:rsidRPr="00F1260C" w:rsidRDefault="00275937" w:rsidP="00EB32E5">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مسئولین آزمایشگاه </w:t>
      </w:r>
      <w:r w:rsidR="00EB32E5">
        <w:rPr>
          <w:rFonts w:ascii="Calibri" w:eastAsia="Calibri" w:hAnsi="Calibri" w:cs="B Nazanin" w:hint="cs"/>
          <w:color w:val="0D0D0D" w:themeColor="text1" w:themeTint="F2"/>
          <w:sz w:val="28"/>
          <w:szCs w:val="28"/>
          <w:rtl/>
        </w:rPr>
        <w:t>مقاومت مصالح</w:t>
      </w:r>
      <w:r w:rsidRPr="00F1260C">
        <w:rPr>
          <w:rFonts w:ascii="Calibri" w:eastAsia="Calibri" w:hAnsi="Calibri" w:cs="B Nazanin" w:hint="cs"/>
          <w:color w:val="0D0D0D" w:themeColor="text1" w:themeTint="F2"/>
          <w:sz w:val="28"/>
          <w:szCs w:val="28"/>
          <w:rtl/>
        </w:rPr>
        <w:t>(برای ارتباط با آن‌ها بر روی لینک کلیک کنید):</w:t>
      </w:r>
    </w:p>
    <w:p w:rsidR="00B012B9" w:rsidRPr="00F1260C" w:rsidRDefault="00B012B9" w:rsidP="00971F9F">
      <w:pPr>
        <w:bidi/>
        <w:ind w:left="-241" w:right="-450"/>
        <w:jc w:val="both"/>
        <w:rPr>
          <w:rFonts w:cs="B Nazanin"/>
          <w:color w:val="0D0D0D" w:themeColor="text1" w:themeTint="F2"/>
          <w:sz w:val="28"/>
          <w:szCs w:val="28"/>
          <w:rtl/>
        </w:rPr>
      </w:pPr>
      <w:r w:rsidRPr="00F1260C">
        <w:rPr>
          <w:rFonts w:cs="B Nazanin"/>
          <w:color w:val="0D0D0D" w:themeColor="text1" w:themeTint="F2"/>
          <w:sz w:val="28"/>
          <w:szCs w:val="28"/>
          <w:rtl/>
        </w:rPr>
        <w:t>۱</w:t>
      </w:r>
      <w:r w:rsidRPr="00F1260C">
        <w:rPr>
          <w:rFonts w:cs="B Nazanin"/>
          <w:color w:val="0D0D0D" w:themeColor="text1" w:themeTint="F2"/>
          <w:sz w:val="28"/>
          <w:szCs w:val="28"/>
        </w:rPr>
        <w:t>- </w:t>
      </w:r>
      <w:r w:rsidRPr="00F1260C">
        <w:rPr>
          <w:rFonts w:cs="B Nazanin" w:hint="cs"/>
          <w:color w:val="0D0D0D" w:themeColor="text1" w:themeTint="F2"/>
          <w:sz w:val="28"/>
          <w:szCs w:val="28"/>
          <w:rtl/>
        </w:rPr>
        <w:t xml:space="preserve"> </w:t>
      </w:r>
      <w:r w:rsidR="00E02949" w:rsidRPr="00F1260C">
        <w:rPr>
          <w:rFonts w:cs="B Nazanin" w:hint="cs"/>
          <w:color w:val="0D0D0D" w:themeColor="text1" w:themeTint="F2"/>
          <w:sz w:val="28"/>
          <w:szCs w:val="28"/>
          <w:rtl/>
        </w:rPr>
        <w:t>دکتر:</w:t>
      </w:r>
    </w:p>
    <w:p w:rsidR="00B012B9" w:rsidRDefault="00B012B9" w:rsidP="00971F9F">
      <w:pPr>
        <w:bidi/>
        <w:spacing w:after="160" w:line="259" w:lineRule="auto"/>
        <w:ind w:left="-241" w:right="-450"/>
        <w:jc w:val="both"/>
        <w:rPr>
          <w:rFonts w:cs="B Nazanin"/>
          <w:color w:val="0D0D0D" w:themeColor="text1" w:themeTint="F2"/>
          <w:sz w:val="28"/>
          <w:szCs w:val="28"/>
          <w:rtl/>
        </w:rPr>
      </w:pPr>
      <w:r w:rsidRPr="00F1260C">
        <w:rPr>
          <w:rFonts w:cs="B Nazanin"/>
          <w:color w:val="0D0D0D" w:themeColor="text1" w:themeTint="F2"/>
          <w:sz w:val="28"/>
          <w:szCs w:val="28"/>
          <w:rtl/>
        </w:rPr>
        <w:t>۲</w:t>
      </w:r>
      <w:r w:rsidRPr="00F1260C">
        <w:rPr>
          <w:rFonts w:cs="B Nazanin"/>
          <w:color w:val="0D0D0D" w:themeColor="text1" w:themeTint="F2"/>
          <w:sz w:val="28"/>
          <w:szCs w:val="28"/>
        </w:rPr>
        <w:t>- </w:t>
      </w:r>
      <w:r w:rsidRPr="00F1260C">
        <w:rPr>
          <w:rFonts w:cs="B Nazanin" w:hint="cs"/>
          <w:color w:val="0D0D0D" w:themeColor="text1" w:themeTint="F2"/>
          <w:sz w:val="28"/>
          <w:szCs w:val="28"/>
          <w:rtl/>
        </w:rPr>
        <w:t xml:space="preserve"> مهندس </w:t>
      </w:r>
      <w:hyperlink r:id="rId9" w:history="1"/>
      <w:r w:rsidRPr="00F1260C">
        <w:rPr>
          <w:rFonts w:cs="B Nazanin" w:hint="cs"/>
          <w:color w:val="0D0D0D" w:themeColor="text1" w:themeTint="F2"/>
          <w:sz w:val="28"/>
          <w:szCs w:val="28"/>
          <w:rtl/>
        </w:rPr>
        <w:t>محمدرحیم غلام پور</w:t>
      </w:r>
      <w:r w:rsidR="00E02949" w:rsidRPr="00F1260C">
        <w:rPr>
          <w:rFonts w:cs="B Nazanin" w:hint="cs"/>
          <w:color w:val="0D0D0D" w:themeColor="text1" w:themeTint="F2"/>
          <w:sz w:val="28"/>
          <w:szCs w:val="28"/>
          <w:rtl/>
        </w:rPr>
        <w:t>:</w:t>
      </w:r>
      <w:r w:rsidRPr="00F1260C">
        <w:rPr>
          <w:rFonts w:cs="B Nazanin"/>
          <w:color w:val="0D0D0D" w:themeColor="text1" w:themeTint="F2"/>
          <w:sz w:val="28"/>
          <w:szCs w:val="28"/>
        </w:rPr>
        <w:t xml:space="preserve"> </w:t>
      </w:r>
      <w:r w:rsidRPr="00F1260C">
        <w:rPr>
          <w:rFonts w:cs="B Nazanin"/>
          <w:color w:val="0D0D0D" w:themeColor="text1" w:themeTint="F2"/>
          <w:sz w:val="28"/>
          <w:szCs w:val="28"/>
          <w:rtl/>
        </w:rPr>
        <w:t xml:space="preserve">کارشناس آزمایشگاه های </w:t>
      </w:r>
      <w:r w:rsidRPr="00F1260C">
        <w:rPr>
          <w:rFonts w:cs="B Nazanin" w:hint="cs"/>
          <w:color w:val="0D0D0D" w:themeColor="text1" w:themeTint="F2"/>
          <w:sz w:val="28"/>
          <w:szCs w:val="28"/>
          <w:rtl/>
        </w:rPr>
        <w:t>مقاومت مصالح و تکنولوژی بتن</w:t>
      </w:r>
    </w:p>
    <w:p w:rsidR="00971F9F" w:rsidRDefault="00EA7E35" w:rsidP="00EA7E35">
      <w:pPr>
        <w:bidi/>
        <w:spacing w:after="160" w:line="259" w:lineRule="auto"/>
        <w:ind w:left="-241" w:right="-450"/>
        <w:jc w:val="center"/>
        <w:rPr>
          <w:rFonts w:cs="B Nazanin"/>
          <w:color w:val="0D0D0D" w:themeColor="text1" w:themeTint="F2"/>
          <w:sz w:val="28"/>
          <w:szCs w:val="28"/>
          <w:rtl/>
        </w:rPr>
      </w:pPr>
      <w:r>
        <w:rPr>
          <w:noProof/>
        </w:rPr>
        <w:drawing>
          <wp:inline distT="0" distB="0" distL="0" distR="0" wp14:anchorId="7A323123" wp14:editId="7293FE6D">
            <wp:extent cx="1047750"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7750" cy="1419225"/>
                    </a:xfrm>
                    <a:prstGeom prst="rect">
                      <a:avLst/>
                    </a:prstGeom>
                  </pic:spPr>
                </pic:pic>
              </a:graphicData>
            </a:graphic>
          </wp:inline>
        </w:drawing>
      </w:r>
    </w:p>
    <w:p w:rsidR="00971F9F" w:rsidRPr="00F1260C" w:rsidRDefault="00971F9F" w:rsidP="00971F9F">
      <w:pPr>
        <w:bidi/>
        <w:spacing w:after="160" w:line="259" w:lineRule="auto"/>
        <w:ind w:left="-241" w:right="-450"/>
        <w:jc w:val="both"/>
        <w:rPr>
          <w:rFonts w:cs="B Nazanin"/>
          <w:color w:val="0D0D0D" w:themeColor="text1" w:themeTint="F2"/>
          <w:sz w:val="28"/>
          <w:szCs w:val="28"/>
          <w:rtl/>
        </w:rPr>
      </w:pPr>
    </w:p>
    <w:p w:rsidR="00B012B9" w:rsidRPr="00F1260C" w:rsidRDefault="00B012B9" w:rsidP="00971F9F">
      <w:pPr>
        <w:bidi/>
        <w:spacing w:after="160" w:line="259" w:lineRule="auto"/>
        <w:ind w:left="-241" w:right="-450"/>
        <w:jc w:val="both"/>
        <w:rPr>
          <w:rFonts w:cs="B Nazanin"/>
          <w:color w:val="0D0D0D" w:themeColor="text1" w:themeTint="F2"/>
          <w:sz w:val="28"/>
          <w:szCs w:val="28"/>
          <w:rtl/>
        </w:rPr>
      </w:pPr>
      <w:r w:rsidRPr="00F1260C">
        <w:rPr>
          <w:rFonts w:cs="B Nazanin"/>
          <w:color w:val="0D0D0D" w:themeColor="text1" w:themeTint="F2"/>
          <w:sz w:val="28"/>
          <w:szCs w:val="28"/>
          <w:rtl/>
        </w:rPr>
        <w:t>دانشجویان محترمی که قصد دارند واحد درسی آزمایشگا</w:t>
      </w:r>
      <w:r w:rsidRPr="00F1260C">
        <w:rPr>
          <w:rFonts w:cs="B Nazanin" w:hint="cs"/>
          <w:color w:val="0D0D0D" w:themeColor="text1" w:themeTint="F2"/>
          <w:sz w:val="28"/>
          <w:szCs w:val="28"/>
          <w:rtl/>
        </w:rPr>
        <w:t xml:space="preserve">ه </w:t>
      </w:r>
      <w:r w:rsidR="00971F9F">
        <w:rPr>
          <w:rFonts w:cs="B Nazanin" w:hint="cs"/>
          <w:color w:val="0D0D0D" w:themeColor="text1" w:themeTint="F2"/>
          <w:sz w:val="28"/>
          <w:szCs w:val="28"/>
          <w:rtl/>
        </w:rPr>
        <w:t>مقاومت مصالح</w:t>
      </w:r>
      <w:r w:rsidRPr="00F1260C">
        <w:rPr>
          <w:rFonts w:cs="B Nazanin"/>
          <w:color w:val="0D0D0D" w:themeColor="text1" w:themeTint="F2"/>
          <w:sz w:val="28"/>
          <w:szCs w:val="28"/>
          <w:rtl/>
        </w:rPr>
        <w:t xml:space="preserve"> را بگذارنند، </w:t>
      </w:r>
      <w:r w:rsidR="00971F9F">
        <w:rPr>
          <w:rFonts w:cs="B Nazanin" w:hint="cs"/>
          <w:color w:val="0D0D0D" w:themeColor="text1" w:themeTint="F2"/>
          <w:sz w:val="28"/>
          <w:szCs w:val="28"/>
          <w:rtl/>
        </w:rPr>
        <w:t xml:space="preserve">باید </w:t>
      </w:r>
      <w:r w:rsidRPr="00F1260C">
        <w:rPr>
          <w:rFonts w:cs="B Nazanin"/>
          <w:color w:val="0D0D0D" w:themeColor="text1" w:themeTint="F2"/>
          <w:sz w:val="28"/>
          <w:szCs w:val="28"/>
          <w:rtl/>
        </w:rPr>
        <w:t>به موارد زیر توجه داشته باشند</w:t>
      </w:r>
      <w:r w:rsidRPr="00F1260C">
        <w:rPr>
          <w:rFonts w:cs="B Nazanin" w:hint="cs"/>
          <w:color w:val="0D0D0D" w:themeColor="text1" w:themeTint="F2"/>
          <w:sz w:val="28"/>
          <w:szCs w:val="28"/>
          <w:rtl/>
        </w:rPr>
        <w:t>:</w:t>
      </w:r>
    </w:p>
    <w:p w:rsidR="00B012B9" w:rsidRPr="00F1260C" w:rsidRDefault="00971F9F" w:rsidP="00971F9F">
      <w:pPr>
        <w:bidi/>
        <w:spacing w:after="160" w:line="259" w:lineRule="auto"/>
        <w:ind w:left="-241" w:right="-450"/>
        <w:jc w:val="both"/>
        <w:rPr>
          <w:rFonts w:cs="B Nazanin"/>
          <w:color w:val="0D0D0D" w:themeColor="text1" w:themeTint="F2"/>
          <w:sz w:val="28"/>
          <w:szCs w:val="28"/>
        </w:rPr>
      </w:pPr>
      <w:r>
        <w:rPr>
          <w:rFonts w:cs="B Nazanin" w:hint="cs"/>
          <w:color w:val="0D0D0D" w:themeColor="text1" w:themeTint="F2"/>
          <w:sz w:val="28"/>
          <w:szCs w:val="28"/>
          <w:rtl/>
        </w:rPr>
        <w:t>1-</w:t>
      </w:r>
      <w:r w:rsidR="00B012B9" w:rsidRPr="00F1260C">
        <w:rPr>
          <w:rFonts w:cs="B Nazanin" w:hint="cs"/>
          <w:color w:val="0D0D0D" w:themeColor="text1" w:themeTint="F2"/>
          <w:sz w:val="28"/>
          <w:szCs w:val="28"/>
          <w:rtl/>
        </w:rPr>
        <w:t>حضور در جلسات آزمایشگاهی الزامی بوده و غیبت در کلاسها قابل پذیرش نمی باشد.</w:t>
      </w:r>
    </w:p>
    <w:p w:rsidR="00B012B9" w:rsidRPr="00F1260C" w:rsidRDefault="00971F9F" w:rsidP="00971F9F">
      <w:pPr>
        <w:pStyle w:val="ListParagraph"/>
        <w:bidi/>
        <w:ind w:left="-241" w:right="-450"/>
        <w:jc w:val="both"/>
        <w:rPr>
          <w:rFonts w:cs="B Nazanin"/>
          <w:color w:val="0D0D0D" w:themeColor="text1" w:themeTint="F2"/>
          <w:sz w:val="28"/>
          <w:szCs w:val="28"/>
        </w:rPr>
      </w:pPr>
      <w:r>
        <w:rPr>
          <w:rFonts w:cs="B Nazanin" w:hint="cs"/>
          <w:color w:val="0D0D0D" w:themeColor="text1" w:themeTint="F2"/>
          <w:sz w:val="28"/>
          <w:szCs w:val="28"/>
          <w:rtl/>
        </w:rPr>
        <w:t>2-</w:t>
      </w:r>
      <w:r w:rsidR="00B012B9" w:rsidRPr="00F1260C">
        <w:rPr>
          <w:rFonts w:cs="B Nazanin"/>
          <w:color w:val="0D0D0D" w:themeColor="text1" w:themeTint="F2"/>
          <w:sz w:val="28"/>
          <w:szCs w:val="28"/>
          <w:rtl/>
        </w:rPr>
        <w:t>در جلسات عملی آزمایشگاه لازم است از جداول داده برداری یکسان سازی شده (لینک زیر</w:t>
      </w:r>
      <w:r w:rsidR="00B012B9" w:rsidRPr="00F1260C">
        <w:rPr>
          <w:rFonts w:cs="B Nazanin"/>
          <w:color w:val="0D0D0D" w:themeColor="text1" w:themeTint="F2"/>
          <w:sz w:val="28"/>
          <w:szCs w:val="28"/>
        </w:rPr>
        <w:t> </w:t>
      </w:r>
      <w:r w:rsidR="00B012B9" w:rsidRPr="00F1260C">
        <w:rPr>
          <w:rFonts w:cs="B Nazanin"/>
          <w:color w:val="0D0D0D" w:themeColor="text1" w:themeTint="F2"/>
          <w:sz w:val="28"/>
          <w:szCs w:val="28"/>
          <w:rtl/>
        </w:rPr>
        <w:t>در فرمت</w:t>
      </w:r>
      <w:r w:rsidR="00B012B9" w:rsidRPr="00F1260C">
        <w:rPr>
          <w:rFonts w:cs="B Nazanin"/>
          <w:color w:val="0D0D0D" w:themeColor="text1" w:themeTint="F2"/>
          <w:sz w:val="28"/>
          <w:szCs w:val="28"/>
        </w:rPr>
        <w:t xml:space="preserve"> (PDF </w:t>
      </w:r>
      <w:r>
        <w:rPr>
          <w:rFonts w:cs="B Nazanin"/>
          <w:color w:val="0D0D0D" w:themeColor="text1" w:themeTint="F2"/>
          <w:sz w:val="28"/>
          <w:szCs w:val="28"/>
          <w:rtl/>
        </w:rPr>
        <w:t>استفاده ش</w:t>
      </w:r>
      <w:r>
        <w:rPr>
          <w:rFonts w:cs="B Nazanin" w:hint="cs"/>
          <w:color w:val="0D0D0D" w:themeColor="text1" w:themeTint="F2"/>
          <w:sz w:val="28"/>
          <w:szCs w:val="28"/>
          <w:rtl/>
        </w:rPr>
        <w:t>ده و</w:t>
      </w:r>
      <w:r w:rsidR="00B012B9" w:rsidRPr="00F1260C">
        <w:rPr>
          <w:rFonts w:cs="B Nazanin"/>
          <w:color w:val="0D0D0D" w:themeColor="text1" w:themeTint="F2"/>
          <w:sz w:val="28"/>
          <w:szCs w:val="28"/>
          <w:rtl/>
        </w:rPr>
        <w:t xml:space="preserve"> در هر جلسه نتایج داده برداری </w:t>
      </w:r>
      <w:r w:rsidR="00B012B9" w:rsidRPr="00F1260C">
        <w:rPr>
          <w:rFonts w:cs="B Nazanin" w:hint="cs"/>
          <w:color w:val="0D0D0D" w:themeColor="text1" w:themeTint="F2"/>
          <w:sz w:val="28"/>
          <w:szCs w:val="28"/>
          <w:rtl/>
        </w:rPr>
        <w:t>توسط</w:t>
      </w:r>
      <w:r w:rsidR="00B012B9" w:rsidRPr="00F1260C">
        <w:rPr>
          <w:rFonts w:cs="B Nazanin"/>
          <w:color w:val="0D0D0D" w:themeColor="text1" w:themeTint="F2"/>
          <w:sz w:val="28"/>
          <w:szCs w:val="28"/>
          <w:rtl/>
        </w:rPr>
        <w:t xml:space="preserve"> استاد یا کارشناس آزمایشگاه امضا </w:t>
      </w:r>
      <w:r w:rsidR="00B012B9" w:rsidRPr="00F1260C">
        <w:rPr>
          <w:rFonts w:cs="B Nazanin" w:hint="cs"/>
          <w:color w:val="0D0D0D" w:themeColor="text1" w:themeTint="F2"/>
          <w:sz w:val="28"/>
          <w:szCs w:val="28"/>
          <w:rtl/>
        </w:rPr>
        <w:t>گردد.</w:t>
      </w:r>
      <w:r w:rsidR="00B012B9" w:rsidRPr="00F1260C">
        <w:rPr>
          <w:rFonts w:cs="B Nazanin"/>
          <w:color w:val="0D0D0D" w:themeColor="text1" w:themeTint="F2"/>
          <w:sz w:val="28"/>
          <w:szCs w:val="28"/>
        </w:rPr>
        <w:t> </w:t>
      </w:r>
    </w:p>
    <w:p w:rsidR="00275937" w:rsidRPr="00971F9F" w:rsidRDefault="00275937" w:rsidP="00971F9F">
      <w:pPr>
        <w:bidi/>
        <w:ind w:left="-241" w:right="-450"/>
        <w:contextualSpacing/>
        <w:jc w:val="center"/>
        <w:rPr>
          <w:rFonts w:ascii="Calibri" w:eastAsia="Calibri" w:hAnsi="Calibri" w:cs="B Nazanin"/>
          <w:b/>
          <w:bCs/>
          <w:color w:val="0D0D0D" w:themeColor="text1" w:themeTint="F2"/>
          <w:sz w:val="28"/>
          <w:szCs w:val="28"/>
          <w:rtl/>
        </w:rPr>
      </w:pPr>
      <w:r w:rsidRPr="00971F9F">
        <w:rPr>
          <w:rFonts w:ascii="Calibri" w:eastAsia="Calibri" w:hAnsi="Calibri" w:cs="B Nazanin" w:hint="cs"/>
          <w:b/>
          <w:bCs/>
          <w:color w:val="0D0D0D" w:themeColor="text1" w:themeTint="F2"/>
          <w:sz w:val="28"/>
          <w:szCs w:val="28"/>
          <w:rtl/>
        </w:rPr>
        <w:t>جد</w:t>
      </w:r>
      <w:r w:rsidR="00C015F6" w:rsidRPr="00971F9F">
        <w:rPr>
          <w:rFonts w:ascii="Calibri" w:eastAsia="Calibri" w:hAnsi="Calibri" w:cs="B Nazanin" w:hint="cs"/>
          <w:b/>
          <w:bCs/>
          <w:color w:val="0D0D0D" w:themeColor="text1" w:themeTint="F2"/>
          <w:sz w:val="28"/>
          <w:szCs w:val="28"/>
          <w:rtl/>
        </w:rPr>
        <w:t>ا</w:t>
      </w:r>
      <w:r w:rsidRPr="00971F9F">
        <w:rPr>
          <w:rFonts w:ascii="Calibri" w:eastAsia="Calibri" w:hAnsi="Calibri" w:cs="B Nazanin" w:hint="cs"/>
          <w:b/>
          <w:bCs/>
          <w:color w:val="0D0D0D" w:themeColor="text1" w:themeTint="F2"/>
          <w:sz w:val="28"/>
          <w:szCs w:val="28"/>
          <w:rtl/>
        </w:rPr>
        <w:t>ول داده برداری</w:t>
      </w:r>
    </w:p>
    <w:p w:rsidR="006F0057" w:rsidRPr="00F1260C" w:rsidRDefault="006F0057" w:rsidP="00971F9F">
      <w:pPr>
        <w:bidi/>
        <w:ind w:left="-241" w:right="-450"/>
        <w:contextualSpacing/>
        <w:jc w:val="both"/>
        <w:rPr>
          <w:rFonts w:ascii="Calibri" w:eastAsia="Calibri" w:hAnsi="Calibri" w:cs="B Nazanin"/>
          <w:color w:val="0D0D0D" w:themeColor="text1" w:themeTint="F2"/>
          <w:sz w:val="28"/>
          <w:szCs w:val="28"/>
          <w:rtl/>
        </w:rPr>
      </w:pPr>
    </w:p>
    <w:p w:rsidR="00C015F6" w:rsidRDefault="00E30857" w:rsidP="00E30857">
      <w:pPr>
        <w:bidi/>
        <w:ind w:left="-241" w:right="-450"/>
        <w:jc w:val="center"/>
        <w:rPr>
          <w:rFonts w:ascii="Calibri" w:eastAsia="Calibri" w:hAnsi="Calibri" w:cs="B Nazanin"/>
          <w:b/>
          <w:bCs/>
          <w:color w:val="0D0D0D" w:themeColor="text1" w:themeTint="F2"/>
          <w:sz w:val="28"/>
          <w:szCs w:val="28"/>
          <w:rtl/>
        </w:rPr>
      </w:pPr>
      <w:r>
        <w:rPr>
          <w:rFonts w:ascii="Calibri" w:eastAsia="Calibri" w:hAnsi="Calibri" w:cs="B Nazanin" w:hint="cs"/>
          <w:b/>
          <w:bCs/>
          <w:color w:val="0D0D0D" w:themeColor="text1" w:themeTint="F2"/>
          <w:sz w:val="28"/>
          <w:szCs w:val="28"/>
          <w:rtl/>
        </w:rPr>
        <w:t xml:space="preserve">نام </w:t>
      </w:r>
      <w:r w:rsidR="0017298A" w:rsidRPr="00F1260C">
        <w:rPr>
          <w:rFonts w:ascii="Calibri" w:eastAsia="Calibri" w:hAnsi="Calibri" w:cs="B Nazanin" w:hint="cs"/>
          <w:b/>
          <w:bCs/>
          <w:color w:val="0D0D0D" w:themeColor="text1" w:themeTint="F2"/>
          <w:sz w:val="28"/>
          <w:szCs w:val="28"/>
          <w:rtl/>
        </w:rPr>
        <w:t xml:space="preserve">آزمایش: </w:t>
      </w:r>
      <w:r w:rsidR="001B0AE3" w:rsidRPr="00F1260C">
        <w:rPr>
          <w:rFonts w:ascii="Calibri" w:eastAsia="Calibri" w:hAnsi="Calibri" w:cs="B Nazanin" w:hint="cs"/>
          <w:b/>
          <w:bCs/>
          <w:color w:val="0D0D0D" w:themeColor="text1" w:themeTint="F2"/>
          <w:sz w:val="28"/>
          <w:szCs w:val="28"/>
          <w:rtl/>
        </w:rPr>
        <w:t>کشش</w:t>
      </w:r>
      <w:r w:rsidR="00971F9F">
        <w:rPr>
          <w:rFonts w:ascii="Calibri" w:eastAsia="Calibri" w:hAnsi="Calibri" w:cs="B Nazanin" w:hint="cs"/>
          <w:b/>
          <w:bCs/>
          <w:color w:val="0D0D0D" w:themeColor="text1" w:themeTint="F2"/>
          <w:sz w:val="28"/>
          <w:szCs w:val="28"/>
          <w:rtl/>
        </w:rPr>
        <w:t xml:space="preserve"> فلزات</w:t>
      </w:r>
    </w:p>
    <w:p w:rsidR="003A7A7E" w:rsidRPr="00F1260C" w:rsidRDefault="001B0AE3" w:rsidP="00971F9F">
      <w:pPr>
        <w:bidi/>
        <w:ind w:left="-241" w:right="-450"/>
        <w:jc w:val="center"/>
        <w:rPr>
          <w:rFonts w:ascii="Calibri" w:eastAsia="Calibri" w:hAnsi="Calibri" w:cs="B Nazanin"/>
          <w:color w:val="0D0D0D" w:themeColor="text1" w:themeTint="F2"/>
          <w:sz w:val="28"/>
          <w:szCs w:val="28"/>
          <w:rtl/>
        </w:rPr>
      </w:pPr>
      <w:r w:rsidRPr="00F1260C">
        <w:rPr>
          <w:rFonts w:cs="B Nazanin"/>
          <w:noProof/>
          <w:color w:val="0D0D0D" w:themeColor="text1" w:themeTint="F2"/>
          <w:sz w:val="28"/>
          <w:szCs w:val="28"/>
        </w:rPr>
        <w:drawing>
          <wp:inline distT="0" distB="0" distL="0" distR="0" wp14:anchorId="5CE891E4" wp14:editId="6131BD0E">
            <wp:extent cx="5270869" cy="17049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7861" cy="1726645"/>
                    </a:xfrm>
                    <a:prstGeom prst="rect">
                      <a:avLst/>
                    </a:prstGeom>
                  </pic:spPr>
                </pic:pic>
              </a:graphicData>
            </a:graphic>
          </wp:inline>
        </w:drawing>
      </w:r>
    </w:p>
    <w:p w:rsidR="00971F9F" w:rsidRDefault="00971F9F" w:rsidP="00971F9F">
      <w:pPr>
        <w:bidi/>
        <w:ind w:left="-241" w:right="-450"/>
        <w:jc w:val="both"/>
        <w:rPr>
          <w:rFonts w:ascii="Calibri" w:eastAsia="Calibri" w:hAnsi="Calibri" w:cs="B Nazanin"/>
          <w:color w:val="0D0D0D" w:themeColor="text1" w:themeTint="F2"/>
          <w:sz w:val="28"/>
          <w:szCs w:val="28"/>
          <w:rtl/>
        </w:rPr>
      </w:pPr>
    </w:p>
    <w:p w:rsidR="00D6785F" w:rsidRPr="00F1260C" w:rsidRDefault="00D6785F"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روز:             </w:t>
      </w:r>
    </w:p>
    <w:p w:rsidR="00D6785F" w:rsidRPr="00F1260C" w:rsidRDefault="00D6785F"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D6785F" w:rsidRPr="00F1260C" w:rsidRDefault="00D6785F"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ساعت:          </w:t>
      </w:r>
    </w:p>
    <w:p w:rsidR="00D6785F" w:rsidRPr="00F1260C" w:rsidRDefault="00D6785F"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D6785F" w:rsidRDefault="003D402C"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امضاء استاد یا کارشناس:</w:t>
      </w:r>
      <w:r w:rsidR="002E167A" w:rsidRPr="00F1260C">
        <w:rPr>
          <w:rFonts w:cs="B Nazanin"/>
          <w:b/>
          <w:bCs/>
          <w:color w:val="0D0D0D" w:themeColor="text1" w:themeTint="F2"/>
          <w:sz w:val="28"/>
          <w:szCs w:val="28"/>
        </w:rPr>
        <w:t xml:space="preserve"> </w:t>
      </w:r>
    </w:p>
    <w:p w:rsidR="00971F9F" w:rsidRDefault="00971F9F" w:rsidP="00971F9F">
      <w:pPr>
        <w:bidi/>
        <w:ind w:left="-241" w:right="-450"/>
        <w:jc w:val="both"/>
        <w:rPr>
          <w:rFonts w:ascii="Calibri" w:eastAsia="Calibri" w:hAnsi="Calibri" w:cs="B Nazanin"/>
          <w:color w:val="0D0D0D" w:themeColor="text1" w:themeTint="F2"/>
          <w:sz w:val="28"/>
          <w:szCs w:val="28"/>
          <w:rtl/>
        </w:rPr>
      </w:pPr>
    </w:p>
    <w:p w:rsidR="002E167A" w:rsidRDefault="00E30857" w:rsidP="00E30857">
      <w:pPr>
        <w:bidi/>
        <w:ind w:left="-241" w:right="-450"/>
        <w:jc w:val="center"/>
        <w:rPr>
          <w:rFonts w:ascii="Calibri" w:eastAsia="Calibri" w:hAnsi="Calibri" w:cs="B Nazanin"/>
          <w:b/>
          <w:bCs/>
          <w:color w:val="0D0D0D" w:themeColor="text1" w:themeTint="F2"/>
          <w:sz w:val="28"/>
          <w:szCs w:val="28"/>
          <w:rtl/>
        </w:rPr>
      </w:pPr>
      <w:r>
        <w:rPr>
          <w:rFonts w:ascii="Calibri" w:eastAsia="Calibri" w:hAnsi="Calibri" w:cs="B Nazanin" w:hint="cs"/>
          <w:b/>
          <w:bCs/>
          <w:color w:val="0D0D0D" w:themeColor="text1" w:themeTint="F2"/>
          <w:sz w:val="28"/>
          <w:szCs w:val="28"/>
          <w:rtl/>
        </w:rPr>
        <w:t xml:space="preserve">نام </w:t>
      </w:r>
      <w:r w:rsidR="00010110" w:rsidRPr="00F1260C">
        <w:rPr>
          <w:rFonts w:ascii="Calibri" w:eastAsia="Calibri" w:hAnsi="Calibri" w:cs="B Nazanin" w:hint="cs"/>
          <w:b/>
          <w:bCs/>
          <w:color w:val="0D0D0D" w:themeColor="text1" w:themeTint="F2"/>
          <w:sz w:val="28"/>
          <w:szCs w:val="28"/>
          <w:rtl/>
        </w:rPr>
        <w:t xml:space="preserve">آزمایش: </w:t>
      </w:r>
      <w:r w:rsidR="00CB6F3E" w:rsidRPr="00F1260C">
        <w:rPr>
          <w:rFonts w:ascii="Calibri" w:eastAsia="Calibri" w:hAnsi="Calibri" w:cs="B Nazanin" w:hint="cs"/>
          <w:b/>
          <w:bCs/>
          <w:color w:val="0D0D0D" w:themeColor="text1" w:themeTint="F2"/>
          <w:sz w:val="28"/>
          <w:szCs w:val="28"/>
          <w:rtl/>
        </w:rPr>
        <w:t>پیچش الاستیک</w:t>
      </w:r>
    </w:p>
    <w:p w:rsidR="0040412F" w:rsidRPr="00F1260C" w:rsidRDefault="0040412F" w:rsidP="00971F9F">
      <w:pPr>
        <w:bidi/>
        <w:ind w:left="-241" w:right="-450"/>
        <w:jc w:val="both"/>
        <w:rPr>
          <w:rFonts w:cs="B Nazanin"/>
          <w:color w:val="0D0D0D" w:themeColor="text1" w:themeTint="F2"/>
          <w:sz w:val="28"/>
          <w:szCs w:val="28"/>
        </w:rPr>
      </w:pPr>
      <w:r w:rsidRPr="00F1260C">
        <w:rPr>
          <w:rFonts w:cs="B Nazanin"/>
          <w:noProof/>
          <w:color w:val="0D0D0D" w:themeColor="text1" w:themeTint="F2"/>
          <w:sz w:val="28"/>
          <w:szCs w:val="28"/>
        </w:rPr>
        <w:lastRenderedPageBreak/>
        <w:drawing>
          <wp:inline distT="0" distB="0" distL="0" distR="0" wp14:anchorId="4C2EAB23" wp14:editId="35682A84">
            <wp:extent cx="6692495" cy="147792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92495" cy="1477926"/>
                    </a:xfrm>
                    <a:prstGeom prst="rect">
                      <a:avLst/>
                    </a:prstGeom>
                  </pic:spPr>
                </pic:pic>
              </a:graphicData>
            </a:graphic>
          </wp:inline>
        </w:drawing>
      </w:r>
    </w:p>
    <w:p w:rsidR="00971F9F" w:rsidRDefault="00971F9F" w:rsidP="00971F9F">
      <w:pPr>
        <w:bidi/>
        <w:ind w:left="-241" w:right="-450"/>
        <w:jc w:val="both"/>
        <w:rPr>
          <w:rFonts w:ascii="Calibri" w:eastAsia="Calibri" w:hAnsi="Calibri" w:cs="B Nazanin"/>
          <w:color w:val="0D0D0D" w:themeColor="text1" w:themeTint="F2"/>
          <w:sz w:val="28"/>
          <w:szCs w:val="28"/>
          <w:rtl/>
          <w:lang w:bidi="fa-IR"/>
        </w:rPr>
      </w:pPr>
    </w:p>
    <w:p w:rsidR="00771D71" w:rsidRPr="00F1260C" w:rsidRDefault="00771D71"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روز:             </w:t>
      </w:r>
    </w:p>
    <w:p w:rsidR="00771D71" w:rsidRPr="00F1260C" w:rsidRDefault="00771D71"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771D71" w:rsidRPr="00F1260C" w:rsidRDefault="00771D71"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ساعت:          </w:t>
      </w:r>
    </w:p>
    <w:p w:rsidR="00771D71" w:rsidRPr="00F1260C" w:rsidRDefault="00771D71"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771D71" w:rsidRDefault="003D402C"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امضاء استاد یا کارشناس:</w:t>
      </w:r>
    </w:p>
    <w:p w:rsidR="00971F9F" w:rsidRDefault="00971F9F" w:rsidP="00971F9F">
      <w:pPr>
        <w:bidi/>
        <w:ind w:left="-241" w:right="-450"/>
        <w:jc w:val="both"/>
        <w:rPr>
          <w:rFonts w:ascii="Calibri" w:eastAsia="Calibri" w:hAnsi="Calibri" w:cs="B Nazanin"/>
          <w:color w:val="0D0D0D" w:themeColor="text1" w:themeTint="F2"/>
          <w:sz w:val="28"/>
          <w:szCs w:val="28"/>
          <w:rtl/>
        </w:rPr>
      </w:pP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p>
    <w:p w:rsidR="00771D71" w:rsidRPr="00F1260C" w:rsidRDefault="00E30857" w:rsidP="00E30857">
      <w:pPr>
        <w:bidi/>
        <w:ind w:left="-241" w:right="-450"/>
        <w:jc w:val="center"/>
        <w:rPr>
          <w:rFonts w:ascii="Calibri" w:eastAsia="Calibri" w:hAnsi="Calibri" w:cs="B Nazanin"/>
          <w:b/>
          <w:bCs/>
          <w:color w:val="0D0D0D" w:themeColor="text1" w:themeTint="F2"/>
          <w:sz w:val="28"/>
          <w:szCs w:val="28"/>
          <w:rtl/>
        </w:rPr>
      </w:pPr>
      <w:r>
        <w:rPr>
          <w:rFonts w:ascii="Calibri" w:eastAsia="Calibri" w:hAnsi="Calibri" w:cs="B Nazanin" w:hint="cs"/>
          <w:b/>
          <w:bCs/>
          <w:color w:val="0D0D0D" w:themeColor="text1" w:themeTint="F2"/>
          <w:sz w:val="28"/>
          <w:szCs w:val="28"/>
          <w:rtl/>
        </w:rPr>
        <w:t xml:space="preserve">نام </w:t>
      </w:r>
      <w:r w:rsidR="00F506B9" w:rsidRPr="00F1260C">
        <w:rPr>
          <w:rFonts w:ascii="Calibri" w:eastAsia="Calibri" w:hAnsi="Calibri" w:cs="B Nazanin" w:hint="cs"/>
          <w:b/>
          <w:bCs/>
          <w:color w:val="0D0D0D" w:themeColor="text1" w:themeTint="F2"/>
          <w:sz w:val="28"/>
          <w:szCs w:val="28"/>
          <w:rtl/>
        </w:rPr>
        <w:t xml:space="preserve">آزمایش: </w:t>
      </w:r>
      <w:r w:rsidR="00CB6F3E" w:rsidRPr="00F1260C">
        <w:rPr>
          <w:rFonts w:ascii="Calibri" w:eastAsia="Calibri" w:hAnsi="Calibri" w:cs="B Nazanin" w:hint="cs"/>
          <w:b/>
          <w:bCs/>
          <w:color w:val="0D0D0D" w:themeColor="text1" w:themeTint="F2"/>
          <w:sz w:val="28"/>
          <w:szCs w:val="28"/>
          <w:rtl/>
        </w:rPr>
        <w:t>خمش تیرها</w:t>
      </w:r>
    </w:p>
    <w:p w:rsidR="00150C4F" w:rsidRDefault="00150C4F" w:rsidP="00D760DD">
      <w:pPr>
        <w:bidi/>
        <w:spacing w:after="0" w:line="240" w:lineRule="auto"/>
        <w:ind w:left="-241" w:right="-450"/>
        <w:jc w:val="both"/>
        <w:rPr>
          <w:rFonts w:cs="B Nazanin"/>
          <w:color w:val="0D0D0D" w:themeColor="text1" w:themeTint="F2"/>
          <w:sz w:val="28"/>
          <w:szCs w:val="28"/>
          <w:rtl/>
        </w:rPr>
      </w:pPr>
      <w:r w:rsidRPr="00F1260C">
        <w:rPr>
          <w:rFonts w:cs="B Nazanin" w:hint="cs"/>
          <w:color w:val="0D0D0D" w:themeColor="text1" w:themeTint="F2"/>
          <w:sz w:val="28"/>
          <w:szCs w:val="28"/>
          <w:rtl/>
        </w:rPr>
        <w:t xml:space="preserve">این آزمایش </w:t>
      </w:r>
      <w:r w:rsidR="00D760DD">
        <w:rPr>
          <w:rFonts w:cs="B Nazanin" w:hint="cs"/>
          <w:color w:val="0D0D0D" w:themeColor="text1" w:themeTint="F2"/>
          <w:sz w:val="28"/>
          <w:szCs w:val="28"/>
          <w:rtl/>
        </w:rPr>
        <w:t>بر</w:t>
      </w:r>
      <w:r w:rsidR="00971F9F">
        <w:rPr>
          <w:rFonts w:cs="B Nazanin" w:hint="cs"/>
          <w:color w:val="0D0D0D" w:themeColor="text1" w:themeTint="F2"/>
          <w:sz w:val="28"/>
          <w:szCs w:val="28"/>
          <w:rtl/>
        </w:rPr>
        <w:t xml:space="preserve"> </w:t>
      </w:r>
      <w:r w:rsidR="00D760DD">
        <w:rPr>
          <w:rFonts w:cs="B Nazanin" w:hint="cs"/>
          <w:color w:val="0D0D0D" w:themeColor="text1" w:themeTint="F2"/>
          <w:sz w:val="28"/>
          <w:szCs w:val="28"/>
          <w:rtl/>
        </w:rPr>
        <w:t>روی</w:t>
      </w:r>
      <w:r w:rsidR="00971F9F">
        <w:rPr>
          <w:rFonts w:cs="B Nazanin" w:hint="cs"/>
          <w:color w:val="0D0D0D" w:themeColor="text1" w:themeTint="F2"/>
          <w:sz w:val="28"/>
          <w:szCs w:val="28"/>
          <w:rtl/>
        </w:rPr>
        <w:t xml:space="preserve"> تیرهای دوسر ساده، یک سر گیردار و یک سر گیردار و یک سر غلتکی </w:t>
      </w:r>
      <w:r w:rsidR="00D760DD">
        <w:rPr>
          <w:rFonts w:cs="B Nazanin" w:hint="cs"/>
          <w:color w:val="0D0D0D" w:themeColor="text1" w:themeTint="F2"/>
          <w:sz w:val="28"/>
          <w:szCs w:val="28"/>
          <w:rtl/>
        </w:rPr>
        <w:t>انجام شده</w:t>
      </w:r>
      <w:r w:rsidR="00971F9F">
        <w:rPr>
          <w:rFonts w:cs="B Nazanin" w:hint="cs"/>
          <w:color w:val="0D0D0D" w:themeColor="text1" w:themeTint="F2"/>
          <w:sz w:val="28"/>
          <w:szCs w:val="28"/>
          <w:rtl/>
        </w:rPr>
        <w:t xml:space="preserve"> و جدول داده برداری هر سه یکسان و به شرح زیر است.</w:t>
      </w:r>
    </w:p>
    <w:p w:rsidR="00971F9F" w:rsidRPr="00F1260C" w:rsidRDefault="00971F9F" w:rsidP="00971F9F">
      <w:pPr>
        <w:bidi/>
        <w:spacing w:after="0" w:line="240" w:lineRule="auto"/>
        <w:ind w:left="-241" w:right="-450"/>
        <w:jc w:val="both"/>
        <w:rPr>
          <w:rFonts w:cs="B Nazanin"/>
          <w:color w:val="0D0D0D" w:themeColor="text1" w:themeTint="F2"/>
          <w:sz w:val="28"/>
          <w:szCs w:val="28"/>
          <w:rtl/>
        </w:rPr>
      </w:pPr>
    </w:p>
    <w:p w:rsidR="00B127BD" w:rsidRPr="00F1260C" w:rsidRDefault="00F0403F" w:rsidP="00971F9F">
      <w:pPr>
        <w:bidi/>
        <w:spacing w:after="0" w:line="240" w:lineRule="auto"/>
        <w:ind w:left="-241" w:right="-450"/>
        <w:jc w:val="center"/>
        <w:rPr>
          <w:rFonts w:cs="B Nazanin"/>
          <w:color w:val="0D0D0D" w:themeColor="text1" w:themeTint="F2"/>
          <w:sz w:val="28"/>
          <w:szCs w:val="28"/>
          <w:rtl/>
        </w:rPr>
      </w:pPr>
      <w:r w:rsidRPr="00F1260C">
        <w:rPr>
          <w:rFonts w:cs="B Nazanin"/>
          <w:noProof/>
          <w:color w:val="0D0D0D" w:themeColor="text1" w:themeTint="F2"/>
          <w:sz w:val="28"/>
          <w:szCs w:val="28"/>
        </w:rPr>
        <w:drawing>
          <wp:inline distT="0" distB="0" distL="0" distR="0" wp14:anchorId="7833EAC2" wp14:editId="7AC20863">
            <wp:extent cx="4000500"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00500" cy="1714500"/>
                    </a:xfrm>
                    <a:prstGeom prst="rect">
                      <a:avLst/>
                    </a:prstGeom>
                  </pic:spPr>
                </pic:pic>
              </a:graphicData>
            </a:graphic>
          </wp:inline>
        </w:drawing>
      </w:r>
    </w:p>
    <w:p w:rsidR="00E30857" w:rsidRPr="00F1260C" w:rsidRDefault="00E30857" w:rsidP="00E30857">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روز:             </w:t>
      </w:r>
    </w:p>
    <w:p w:rsidR="00E30857" w:rsidRPr="00F1260C" w:rsidRDefault="00E30857" w:rsidP="00E30857">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E30857" w:rsidRPr="00F1260C" w:rsidRDefault="00E30857" w:rsidP="00E30857">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lastRenderedPageBreak/>
        <w:t xml:space="preserve">ساعت:          </w:t>
      </w:r>
    </w:p>
    <w:p w:rsidR="00E30857" w:rsidRPr="00F1260C" w:rsidRDefault="00E30857" w:rsidP="00E30857">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F14327" w:rsidRDefault="00E30857" w:rsidP="00E30857">
      <w:pPr>
        <w:bidi/>
        <w:spacing w:after="0" w:line="240" w:lineRule="auto"/>
        <w:ind w:left="-241" w:right="-450"/>
        <w:jc w:val="both"/>
        <w:rPr>
          <w:rFonts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امضاء استاد یا کارشناس:</w:t>
      </w:r>
    </w:p>
    <w:p w:rsidR="00E30857" w:rsidRDefault="00E30857" w:rsidP="00E30857">
      <w:pPr>
        <w:bidi/>
        <w:spacing w:after="0" w:line="240" w:lineRule="auto"/>
        <w:ind w:left="-241" w:right="-450"/>
        <w:jc w:val="both"/>
        <w:rPr>
          <w:rFonts w:cs="B Nazanin"/>
          <w:color w:val="0D0D0D" w:themeColor="text1" w:themeTint="F2"/>
          <w:sz w:val="28"/>
          <w:szCs w:val="28"/>
          <w:rtl/>
        </w:rPr>
      </w:pPr>
    </w:p>
    <w:p w:rsidR="00E30857" w:rsidRPr="00D760DD" w:rsidRDefault="00D760DD" w:rsidP="00D760DD">
      <w:pPr>
        <w:bidi/>
        <w:spacing w:after="0" w:line="240" w:lineRule="auto"/>
        <w:ind w:left="-241" w:right="-450"/>
        <w:jc w:val="center"/>
        <w:rPr>
          <w:rFonts w:cs="B Nazanin"/>
          <w:b/>
          <w:bCs/>
          <w:color w:val="0D0D0D" w:themeColor="text1" w:themeTint="F2"/>
          <w:sz w:val="28"/>
          <w:szCs w:val="28"/>
          <w:rtl/>
        </w:rPr>
      </w:pPr>
      <w:r w:rsidRPr="00D760DD">
        <w:rPr>
          <w:rFonts w:cs="B Nazanin" w:hint="cs"/>
          <w:b/>
          <w:bCs/>
          <w:color w:val="0D0D0D" w:themeColor="text1" w:themeTint="F2"/>
          <w:sz w:val="28"/>
          <w:szCs w:val="28"/>
          <w:rtl/>
        </w:rPr>
        <w:t>نام آزمایش: بررسی اصل سوپرپرزیشن</w:t>
      </w:r>
      <w:r>
        <w:rPr>
          <w:rFonts w:cs="B Nazanin" w:hint="cs"/>
          <w:b/>
          <w:bCs/>
          <w:color w:val="0D0D0D" w:themeColor="text1" w:themeTint="F2"/>
          <w:sz w:val="28"/>
          <w:szCs w:val="28"/>
          <w:rtl/>
        </w:rPr>
        <w:t xml:space="preserve"> و</w:t>
      </w:r>
      <w:r w:rsidRPr="00D760DD">
        <w:rPr>
          <w:rFonts w:cs="B Nazanin" w:hint="cs"/>
          <w:b/>
          <w:bCs/>
          <w:color w:val="0D0D0D" w:themeColor="text1" w:themeTint="F2"/>
          <w:sz w:val="28"/>
          <w:szCs w:val="28"/>
          <w:rtl/>
        </w:rPr>
        <w:t xml:space="preserve"> بررسی قانون بتی ماکسول </w:t>
      </w:r>
    </w:p>
    <w:p w:rsidR="002910C8" w:rsidRDefault="007A1E83" w:rsidP="00971F9F">
      <w:pPr>
        <w:bidi/>
        <w:spacing w:after="0" w:line="240" w:lineRule="auto"/>
        <w:ind w:left="-241" w:right="-450"/>
        <w:jc w:val="both"/>
        <w:rPr>
          <w:rFonts w:cs="B Nazanin"/>
          <w:b/>
          <w:bCs/>
          <w:color w:val="0D0D0D" w:themeColor="text1" w:themeTint="F2"/>
          <w:sz w:val="28"/>
          <w:szCs w:val="28"/>
          <w:rtl/>
        </w:rPr>
      </w:pPr>
      <w:r>
        <w:rPr>
          <w:rFonts w:cs="B Nazanin" w:hint="cs"/>
          <w:b/>
          <w:bCs/>
          <w:color w:val="0D0D0D" w:themeColor="text1" w:themeTint="F2"/>
          <w:sz w:val="28"/>
          <w:szCs w:val="28"/>
          <w:rtl/>
        </w:rPr>
        <w:t xml:space="preserve">الف: </w:t>
      </w:r>
      <w:r w:rsidR="00150C4F" w:rsidRPr="00F1260C">
        <w:rPr>
          <w:rFonts w:cs="B Nazanin" w:hint="cs"/>
          <w:b/>
          <w:bCs/>
          <w:color w:val="0D0D0D" w:themeColor="text1" w:themeTint="F2"/>
          <w:sz w:val="28"/>
          <w:szCs w:val="28"/>
          <w:rtl/>
        </w:rPr>
        <w:t>بررسی اصل سوپرپوزیشن</w:t>
      </w:r>
    </w:p>
    <w:p w:rsidR="007A1E83" w:rsidRPr="00F1260C" w:rsidRDefault="007A1E83" w:rsidP="007A1E83">
      <w:pPr>
        <w:bidi/>
        <w:spacing w:after="0" w:line="240" w:lineRule="auto"/>
        <w:ind w:left="-241" w:right="-450"/>
        <w:jc w:val="both"/>
        <w:rPr>
          <w:rFonts w:cs="B Nazanin"/>
          <w:b/>
          <w:bCs/>
          <w:color w:val="0D0D0D" w:themeColor="text1" w:themeTint="F2"/>
          <w:sz w:val="28"/>
          <w:szCs w:val="28"/>
          <w:rtl/>
        </w:rPr>
      </w:pPr>
    </w:p>
    <w:tbl>
      <w:tblPr>
        <w:tblStyle w:val="TableGrid"/>
        <w:bidiVisual/>
        <w:tblW w:w="0" w:type="auto"/>
        <w:jc w:val="center"/>
        <w:tblLook w:val="04A0" w:firstRow="1" w:lastRow="0" w:firstColumn="1" w:lastColumn="0" w:noHBand="0" w:noVBand="1"/>
      </w:tblPr>
      <w:tblGrid>
        <w:gridCol w:w="945"/>
        <w:gridCol w:w="2061"/>
        <w:gridCol w:w="973"/>
        <w:gridCol w:w="1156"/>
        <w:gridCol w:w="973"/>
        <w:gridCol w:w="965"/>
        <w:gridCol w:w="966"/>
        <w:gridCol w:w="949"/>
      </w:tblGrid>
      <w:tr w:rsidR="00996274" w:rsidRPr="00F1260C" w:rsidTr="007A1E83">
        <w:trPr>
          <w:jc w:val="center"/>
        </w:trPr>
        <w:tc>
          <w:tcPr>
            <w:tcW w:w="945" w:type="dxa"/>
          </w:tcPr>
          <w:p w:rsidR="00DD65F3" w:rsidRPr="00F1260C" w:rsidRDefault="00DD65F3" w:rsidP="00971F9F">
            <w:pPr>
              <w:bidi/>
              <w:ind w:left="-241" w:right="-450"/>
              <w:jc w:val="center"/>
              <w:rPr>
                <w:rFonts w:cs="B Nazanin"/>
                <w:b/>
                <w:bCs/>
                <w:color w:val="0D0D0D" w:themeColor="text1" w:themeTint="F2"/>
                <w:sz w:val="28"/>
                <w:szCs w:val="28"/>
                <w:rtl/>
              </w:rPr>
            </w:pPr>
            <w:r w:rsidRPr="00F1260C">
              <w:rPr>
                <w:rFonts w:cs="B Nazanin" w:hint="cs"/>
                <w:b/>
                <w:bCs/>
                <w:color w:val="0D0D0D" w:themeColor="text1" w:themeTint="F2"/>
                <w:sz w:val="28"/>
                <w:szCs w:val="28"/>
                <w:rtl/>
              </w:rPr>
              <w:t>% خطا</w:t>
            </w:r>
          </w:p>
          <w:p w:rsidR="00F0403F" w:rsidRPr="00F1260C" w:rsidRDefault="00F0403F" w:rsidP="00971F9F">
            <w:pPr>
              <w:bidi/>
              <w:ind w:left="-241" w:right="-450"/>
              <w:jc w:val="center"/>
              <w:rPr>
                <w:rFonts w:cs="B Nazanin"/>
                <w:b/>
                <w:bCs/>
                <w:color w:val="0D0D0D" w:themeColor="text1" w:themeTint="F2"/>
                <w:sz w:val="28"/>
                <w:szCs w:val="28"/>
                <w:rtl/>
              </w:rPr>
            </w:pPr>
          </w:p>
        </w:tc>
        <w:tc>
          <w:tcPr>
            <w:tcW w:w="2061" w:type="dxa"/>
          </w:tcPr>
          <w:p w:rsidR="00DD65F3" w:rsidRPr="00F1260C" w:rsidRDefault="00DD65F3"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11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24.6pt" o:ole="">
                  <v:imagedata r:id="rId14" o:title=""/>
                </v:shape>
                <o:OLEObject Type="Embed" ProgID="Equation.3" ShapeID="_x0000_i1025" DrawAspect="Content" ObjectID="_1680771827" r:id="rId15"/>
              </w:object>
            </w:r>
          </w:p>
        </w:tc>
        <w:tc>
          <w:tcPr>
            <w:tcW w:w="973" w:type="dxa"/>
          </w:tcPr>
          <w:p w:rsidR="00DD65F3" w:rsidRPr="00F1260C" w:rsidRDefault="00DD65F3"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279" w:dyaOrig="300">
                <v:shape id="_x0000_i1026" type="#_x0000_t75" style="width:23.4pt;height:24.6pt" o:ole="">
                  <v:imagedata r:id="rId16" o:title=""/>
                </v:shape>
                <o:OLEObject Type="Embed" ProgID="Equation.3" ShapeID="_x0000_i1026" DrawAspect="Content" ObjectID="_1680771828" r:id="rId17"/>
              </w:object>
            </w:r>
          </w:p>
        </w:tc>
        <w:tc>
          <w:tcPr>
            <w:tcW w:w="1156" w:type="dxa"/>
          </w:tcPr>
          <w:p w:rsidR="00DD65F3" w:rsidRPr="00F1260C" w:rsidRDefault="0082480E"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560" w:dyaOrig="300">
                <v:shape id="_x0000_i1027" type="#_x0000_t75" style="width:47.4pt;height:24.6pt" o:ole="">
                  <v:imagedata r:id="rId18" o:title=""/>
                </v:shape>
                <o:OLEObject Type="Embed" ProgID="Equation.3" ShapeID="_x0000_i1027" DrawAspect="Content" ObjectID="_1680771829" r:id="rId19"/>
              </w:object>
            </w:r>
          </w:p>
        </w:tc>
        <w:tc>
          <w:tcPr>
            <w:tcW w:w="973" w:type="dxa"/>
          </w:tcPr>
          <w:p w:rsidR="00DD65F3" w:rsidRPr="00F1260C" w:rsidRDefault="006D648A"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260" w:dyaOrig="300">
                <v:shape id="_x0000_i1028" type="#_x0000_t75" style="width:21.6pt;height:24.6pt" o:ole="">
                  <v:imagedata r:id="rId20" o:title=""/>
                </v:shape>
                <o:OLEObject Type="Embed" ProgID="Equation.3" ShapeID="_x0000_i1028" DrawAspect="Content" ObjectID="_1680771830" r:id="rId21"/>
              </w:object>
            </w:r>
          </w:p>
        </w:tc>
        <w:tc>
          <w:tcPr>
            <w:tcW w:w="965" w:type="dxa"/>
          </w:tcPr>
          <w:p w:rsidR="00DD65F3" w:rsidRPr="00F1260C" w:rsidRDefault="00DD65F3"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260" w:dyaOrig="300">
                <v:shape id="_x0000_i1029" type="#_x0000_t75" style="width:21.6pt;height:24.6pt" o:ole="">
                  <v:imagedata r:id="rId22" o:title=""/>
                </v:shape>
                <o:OLEObject Type="Embed" ProgID="Equation.3" ShapeID="_x0000_i1029" DrawAspect="Content" ObjectID="_1680771831" r:id="rId23"/>
              </w:object>
            </w:r>
          </w:p>
        </w:tc>
        <w:tc>
          <w:tcPr>
            <w:tcW w:w="966" w:type="dxa"/>
          </w:tcPr>
          <w:p w:rsidR="00DD65F3" w:rsidRPr="00F1260C" w:rsidRDefault="006D648A"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220" w:dyaOrig="300">
                <v:shape id="_x0000_i1030" type="#_x0000_t75" style="width:18.6pt;height:24.6pt" o:ole="">
                  <v:imagedata r:id="rId24" o:title=""/>
                </v:shape>
                <o:OLEObject Type="Embed" ProgID="Equation.3" ShapeID="_x0000_i1030" DrawAspect="Content" ObjectID="_1680771832" r:id="rId25"/>
              </w:object>
            </w:r>
          </w:p>
        </w:tc>
        <w:tc>
          <w:tcPr>
            <w:tcW w:w="949" w:type="dxa"/>
          </w:tcPr>
          <w:p w:rsidR="00DD65F3" w:rsidRPr="00F1260C" w:rsidRDefault="00DD65F3"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220" w:dyaOrig="300">
                <v:shape id="_x0000_i1031" type="#_x0000_t75" style="width:18.6pt;height:24.6pt" o:ole="">
                  <v:imagedata r:id="rId26" o:title=""/>
                </v:shape>
                <o:OLEObject Type="Embed" ProgID="Equation.3" ShapeID="_x0000_i1031" DrawAspect="Content" ObjectID="_1680771833" r:id="rId27"/>
              </w:object>
            </w:r>
          </w:p>
        </w:tc>
      </w:tr>
      <w:tr w:rsidR="00996274" w:rsidRPr="00F1260C" w:rsidTr="007A1E83">
        <w:trPr>
          <w:jc w:val="center"/>
        </w:trPr>
        <w:tc>
          <w:tcPr>
            <w:tcW w:w="945"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2061"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73"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1156"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73"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65"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66"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49" w:type="dxa"/>
          </w:tcPr>
          <w:p w:rsidR="00DD65F3" w:rsidRPr="00F1260C" w:rsidRDefault="00DD65F3" w:rsidP="00971F9F">
            <w:pPr>
              <w:bidi/>
              <w:ind w:left="-241" w:right="-450"/>
              <w:jc w:val="center"/>
              <w:rPr>
                <w:rFonts w:cs="B Nazanin"/>
                <w:b/>
                <w:bCs/>
                <w:color w:val="0D0D0D" w:themeColor="text1" w:themeTint="F2"/>
                <w:sz w:val="28"/>
                <w:szCs w:val="28"/>
                <w:rtl/>
              </w:rPr>
            </w:pPr>
          </w:p>
        </w:tc>
      </w:tr>
      <w:tr w:rsidR="00996274" w:rsidRPr="00F1260C" w:rsidTr="007A1E83">
        <w:trPr>
          <w:jc w:val="center"/>
        </w:trPr>
        <w:tc>
          <w:tcPr>
            <w:tcW w:w="945"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2061"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73"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1156"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73"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65"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66"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49" w:type="dxa"/>
          </w:tcPr>
          <w:p w:rsidR="00DD65F3" w:rsidRPr="00F1260C" w:rsidRDefault="00DD65F3" w:rsidP="00971F9F">
            <w:pPr>
              <w:bidi/>
              <w:ind w:left="-241" w:right="-450"/>
              <w:jc w:val="center"/>
              <w:rPr>
                <w:rFonts w:cs="B Nazanin"/>
                <w:b/>
                <w:bCs/>
                <w:color w:val="0D0D0D" w:themeColor="text1" w:themeTint="F2"/>
                <w:sz w:val="28"/>
                <w:szCs w:val="28"/>
                <w:rtl/>
              </w:rPr>
            </w:pPr>
          </w:p>
        </w:tc>
      </w:tr>
      <w:tr w:rsidR="00996274" w:rsidRPr="00F1260C" w:rsidTr="007A1E83">
        <w:trPr>
          <w:jc w:val="center"/>
        </w:trPr>
        <w:tc>
          <w:tcPr>
            <w:tcW w:w="945"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2061"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73"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1156"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73"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65"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66" w:type="dxa"/>
          </w:tcPr>
          <w:p w:rsidR="00DD65F3" w:rsidRPr="00F1260C" w:rsidRDefault="00DD65F3" w:rsidP="00971F9F">
            <w:pPr>
              <w:bidi/>
              <w:ind w:left="-241" w:right="-450"/>
              <w:jc w:val="center"/>
              <w:rPr>
                <w:rFonts w:cs="B Nazanin"/>
                <w:b/>
                <w:bCs/>
                <w:color w:val="0D0D0D" w:themeColor="text1" w:themeTint="F2"/>
                <w:sz w:val="28"/>
                <w:szCs w:val="28"/>
                <w:rtl/>
              </w:rPr>
            </w:pPr>
          </w:p>
        </w:tc>
        <w:tc>
          <w:tcPr>
            <w:tcW w:w="949" w:type="dxa"/>
          </w:tcPr>
          <w:p w:rsidR="00DD65F3" w:rsidRPr="00F1260C" w:rsidRDefault="00DD65F3" w:rsidP="00971F9F">
            <w:pPr>
              <w:bidi/>
              <w:ind w:left="-241" w:right="-450"/>
              <w:jc w:val="center"/>
              <w:rPr>
                <w:rFonts w:cs="B Nazanin"/>
                <w:b/>
                <w:bCs/>
                <w:color w:val="0D0D0D" w:themeColor="text1" w:themeTint="F2"/>
                <w:sz w:val="28"/>
                <w:szCs w:val="28"/>
                <w:rtl/>
              </w:rPr>
            </w:pPr>
          </w:p>
        </w:tc>
      </w:tr>
    </w:tbl>
    <w:p w:rsidR="002910C8" w:rsidRPr="00F1260C" w:rsidRDefault="002910C8" w:rsidP="00971F9F">
      <w:pPr>
        <w:bidi/>
        <w:spacing w:after="0" w:line="240" w:lineRule="auto"/>
        <w:ind w:left="-241" w:right="-450"/>
        <w:jc w:val="both"/>
        <w:rPr>
          <w:rFonts w:cs="B Nazanin"/>
          <w:color w:val="0D0D0D" w:themeColor="text1" w:themeTint="F2"/>
          <w:sz w:val="28"/>
          <w:szCs w:val="28"/>
          <w:rtl/>
        </w:rPr>
      </w:pPr>
    </w:p>
    <w:p w:rsidR="002910C8" w:rsidRDefault="007A1E83" w:rsidP="00971F9F">
      <w:pPr>
        <w:bidi/>
        <w:spacing w:after="0" w:line="240" w:lineRule="auto"/>
        <w:ind w:left="-241" w:right="-450"/>
        <w:jc w:val="both"/>
        <w:rPr>
          <w:rFonts w:cs="B Nazanin"/>
          <w:b/>
          <w:bCs/>
          <w:color w:val="0D0D0D" w:themeColor="text1" w:themeTint="F2"/>
          <w:sz w:val="28"/>
          <w:szCs w:val="28"/>
          <w:rtl/>
          <w:lang w:bidi="fa-IR"/>
        </w:rPr>
      </w:pPr>
      <w:r>
        <w:rPr>
          <w:rFonts w:cs="B Nazanin" w:hint="cs"/>
          <w:b/>
          <w:bCs/>
          <w:color w:val="0D0D0D" w:themeColor="text1" w:themeTint="F2"/>
          <w:sz w:val="28"/>
          <w:szCs w:val="28"/>
          <w:rtl/>
        </w:rPr>
        <w:t>ب</w:t>
      </w:r>
      <w:r w:rsidR="002910C8" w:rsidRPr="00F1260C">
        <w:rPr>
          <w:rFonts w:cs="B Nazanin" w:hint="cs"/>
          <w:b/>
          <w:bCs/>
          <w:color w:val="0D0D0D" w:themeColor="text1" w:themeTint="F2"/>
          <w:sz w:val="28"/>
          <w:szCs w:val="28"/>
          <w:rtl/>
        </w:rPr>
        <w:t>:</w:t>
      </w:r>
      <w:r w:rsidR="00150C4F" w:rsidRPr="00F1260C">
        <w:rPr>
          <w:rFonts w:cs="B Nazanin" w:hint="cs"/>
          <w:b/>
          <w:bCs/>
          <w:color w:val="0D0D0D" w:themeColor="text1" w:themeTint="F2"/>
          <w:sz w:val="28"/>
          <w:szCs w:val="28"/>
          <w:rtl/>
        </w:rPr>
        <w:t xml:space="preserve"> قانون بتی ماکسول</w:t>
      </w:r>
    </w:p>
    <w:p w:rsidR="004B0601" w:rsidRPr="00F1260C" w:rsidRDefault="004B0601" w:rsidP="00971F9F">
      <w:pPr>
        <w:bidi/>
        <w:spacing w:after="0" w:line="240" w:lineRule="auto"/>
        <w:ind w:left="-241" w:right="-450"/>
        <w:jc w:val="both"/>
        <w:rPr>
          <w:rFonts w:cs="B Nazanin"/>
          <w:b/>
          <w:bCs/>
          <w:color w:val="0D0D0D" w:themeColor="text1" w:themeTint="F2"/>
          <w:sz w:val="28"/>
          <w:szCs w:val="28"/>
          <w:rtl/>
          <w:lang w:bidi="fa-IR"/>
        </w:rPr>
      </w:pPr>
    </w:p>
    <w:tbl>
      <w:tblPr>
        <w:tblStyle w:val="TableGrid"/>
        <w:bidiVisual/>
        <w:tblW w:w="0" w:type="auto"/>
        <w:tblInd w:w="1937" w:type="dxa"/>
        <w:tblLook w:val="04A0" w:firstRow="1" w:lastRow="0" w:firstColumn="1" w:lastColumn="0" w:noHBand="0" w:noVBand="1"/>
      </w:tblPr>
      <w:tblGrid>
        <w:gridCol w:w="1800"/>
        <w:gridCol w:w="1170"/>
        <w:gridCol w:w="900"/>
        <w:gridCol w:w="990"/>
        <w:gridCol w:w="990"/>
        <w:gridCol w:w="900"/>
      </w:tblGrid>
      <w:tr w:rsidR="00996274" w:rsidRPr="00F1260C" w:rsidTr="007A1E83">
        <w:tc>
          <w:tcPr>
            <w:tcW w:w="1800" w:type="dxa"/>
          </w:tcPr>
          <w:p w:rsidR="00E2507E" w:rsidRPr="00F1260C" w:rsidRDefault="00F14327" w:rsidP="00971F9F">
            <w:pPr>
              <w:bidi/>
              <w:ind w:left="-241" w:right="-450"/>
              <w:jc w:val="center"/>
              <w:rPr>
                <w:rFonts w:cs="B Nazanin"/>
                <w:b/>
                <w:bCs/>
                <w:color w:val="0D0D0D" w:themeColor="text1" w:themeTint="F2"/>
                <w:sz w:val="28"/>
                <w:szCs w:val="28"/>
                <w:rtl/>
              </w:rPr>
            </w:pPr>
            <w:r w:rsidRPr="00F1260C">
              <w:rPr>
                <w:rFonts w:cs="B Nazanin" w:hint="cs"/>
                <w:b/>
                <w:bCs/>
                <w:color w:val="0D0D0D" w:themeColor="text1" w:themeTint="F2"/>
                <w:sz w:val="28"/>
                <w:szCs w:val="28"/>
                <w:rtl/>
              </w:rPr>
              <w:t xml:space="preserve">درصد </w:t>
            </w:r>
            <w:r w:rsidR="00E2507E" w:rsidRPr="00F1260C">
              <w:rPr>
                <w:rFonts w:cs="B Nazanin" w:hint="cs"/>
                <w:b/>
                <w:bCs/>
                <w:color w:val="0D0D0D" w:themeColor="text1" w:themeTint="F2"/>
                <w:sz w:val="28"/>
                <w:szCs w:val="28"/>
                <w:rtl/>
              </w:rPr>
              <w:t>خطا</w:t>
            </w:r>
          </w:p>
        </w:tc>
        <w:tc>
          <w:tcPr>
            <w:tcW w:w="1170" w:type="dxa"/>
          </w:tcPr>
          <w:p w:rsidR="00E2507E" w:rsidRPr="00F1260C" w:rsidRDefault="00E2507E"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560" w:dyaOrig="300">
                <v:shape id="_x0000_i1032" type="#_x0000_t75" style="width:47.4pt;height:24.6pt" o:ole="">
                  <v:imagedata r:id="rId28" o:title=""/>
                </v:shape>
                <o:OLEObject Type="Embed" ProgID="Equation.3" ShapeID="_x0000_i1032" DrawAspect="Content" ObjectID="_1680771834" r:id="rId29"/>
              </w:object>
            </w:r>
          </w:p>
        </w:tc>
        <w:tc>
          <w:tcPr>
            <w:tcW w:w="900" w:type="dxa"/>
          </w:tcPr>
          <w:p w:rsidR="00E2507E" w:rsidRPr="00F1260C" w:rsidRDefault="00E2507E"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260" w:dyaOrig="300">
                <v:shape id="_x0000_i1033" type="#_x0000_t75" style="width:21.6pt;height:24.6pt" o:ole="">
                  <v:imagedata r:id="rId30" o:title=""/>
                </v:shape>
                <o:OLEObject Type="Embed" ProgID="Equation.3" ShapeID="_x0000_i1033" DrawAspect="Content" ObjectID="_1680771835" r:id="rId31"/>
              </w:object>
            </w:r>
          </w:p>
        </w:tc>
        <w:tc>
          <w:tcPr>
            <w:tcW w:w="990" w:type="dxa"/>
          </w:tcPr>
          <w:p w:rsidR="00E2507E" w:rsidRPr="00F1260C" w:rsidRDefault="00E2507E"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260" w:dyaOrig="300">
                <v:shape id="_x0000_i1034" type="#_x0000_t75" style="width:21.6pt;height:24.6pt" o:ole="">
                  <v:imagedata r:id="rId22" o:title=""/>
                </v:shape>
                <o:OLEObject Type="Embed" ProgID="Equation.3" ShapeID="_x0000_i1034" DrawAspect="Content" ObjectID="_1680771836" r:id="rId32"/>
              </w:object>
            </w:r>
          </w:p>
        </w:tc>
        <w:tc>
          <w:tcPr>
            <w:tcW w:w="990" w:type="dxa"/>
          </w:tcPr>
          <w:p w:rsidR="00E2507E" w:rsidRPr="00F1260C" w:rsidRDefault="00E2507E"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220" w:dyaOrig="300">
                <v:shape id="_x0000_i1035" type="#_x0000_t75" style="width:18.6pt;height:24.6pt" o:ole="">
                  <v:imagedata r:id="rId33" o:title=""/>
                </v:shape>
                <o:OLEObject Type="Embed" ProgID="Equation.3" ShapeID="_x0000_i1035" DrawAspect="Content" ObjectID="_1680771837" r:id="rId34"/>
              </w:object>
            </w:r>
          </w:p>
        </w:tc>
        <w:tc>
          <w:tcPr>
            <w:tcW w:w="900" w:type="dxa"/>
          </w:tcPr>
          <w:p w:rsidR="00E2507E" w:rsidRPr="00F1260C" w:rsidRDefault="00E2507E"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220" w:dyaOrig="300">
                <v:shape id="_x0000_i1036" type="#_x0000_t75" style="width:18.6pt;height:24.6pt" o:ole="">
                  <v:imagedata r:id="rId26" o:title=""/>
                </v:shape>
                <o:OLEObject Type="Embed" ProgID="Equation.3" ShapeID="_x0000_i1036" DrawAspect="Content" ObjectID="_1680771838" r:id="rId35"/>
              </w:object>
            </w:r>
          </w:p>
        </w:tc>
      </w:tr>
      <w:tr w:rsidR="00996274" w:rsidRPr="00F1260C" w:rsidTr="007A1E83">
        <w:tc>
          <w:tcPr>
            <w:tcW w:w="180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117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0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9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9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00" w:type="dxa"/>
          </w:tcPr>
          <w:p w:rsidR="00E2507E" w:rsidRPr="00F1260C" w:rsidRDefault="00E2507E" w:rsidP="00971F9F">
            <w:pPr>
              <w:bidi/>
              <w:ind w:left="-241" w:right="-450"/>
              <w:jc w:val="both"/>
              <w:rPr>
                <w:rFonts w:cs="B Nazanin"/>
                <w:b/>
                <w:bCs/>
                <w:color w:val="0D0D0D" w:themeColor="text1" w:themeTint="F2"/>
                <w:sz w:val="28"/>
                <w:szCs w:val="28"/>
                <w:rtl/>
              </w:rPr>
            </w:pPr>
          </w:p>
        </w:tc>
      </w:tr>
      <w:tr w:rsidR="00996274" w:rsidRPr="00F1260C" w:rsidTr="007A1E83">
        <w:tc>
          <w:tcPr>
            <w:tcW w:w="180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117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0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9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9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00" w:type="dxa"/>
          </w:tcPr>
          <w:p w:rsidR="00E2507E" w:rsidRPr="00F1260C" w:rsidRDefault="00E2507E" w:rsidP="00971F9F">
            <w:pPr>
              <w:bidi/>
              <w:ind w:left="-241" w:right="-450"/>
              <w:jc w:val="both"/>
              <w:rPr>
                <w:rFonts w:cs="B Nazanin"/>
                <w:b/>
                <w:bCs/>
                <w:color w:val="0D0D0D" w:themeColor="text1" w:themeTint="F2"/>
                <w:sz w:val="28"/>
                <w:szCs w:val="28"/>
                <w:rtl/>
              </w:rPr>
            </w:pPr>
          </w:p>
        </w:tc>
      </w:tr>
      <w:tr w:rsidR="00996274" w:rsidRPr="00F1260C" w:rsidTr="007A1E83">
        <w:tc>
          <w:tcPr>
            <w:tcW w:w="180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117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0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9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90" w:type="dxa"/>
          </w:tcPr>
          <w:p w:rsidR="00E2507E" w:rsidRPr="00F1260C" w:rsidRDefault="00E2507E" w:rsidP="00971F9F">
            <w:pPr>
              <w:bidi/>
              <w:ind w:left="-241" w:right="-450"/>
              <w:jc w:val="both"/>
              <w:rPr>
                <w:rFonts w:cs="B Nazanin"/>
                <w:b/>
                <w:bCs/>
                <w:color w:val="0D0D0D" w:themeColor="text1" w:themeTint="F2"/>
                <w:sz w:val="28"/>
                <w:szCs w:val="28"/>
                <w:rtl/>
              </w:rPr>
            </w:pPr>
          </w:p>
        </w:tc>
        <w:tc>
          <w:tcPr>
            <w:tcW w:w="900" w:type="dxa"/>
          </w:tcPr>
          <w:p w:rsidR="00E2507E" w:rsidRPr="00F1260C" w:rsidRDefault="00E2507E" w:rsidP="00971F9F">
            <w:pPr>
              <w:bidi/>
              <w:ind w:left="-241" w:right="-450"/>
              <w:jc w:val="both"/>
              <w:rPr>
                <w:rFonts w:cs="B Nazanin"/>
                <w:b/>
                <w:bCs/>
                <w:color w:val="0D0D0D" w:themeColor="text1" w:themeTint="F2"/>
                <w:sz w:val="28"/>
                <w:szCs w:val="28"/>
                <w:rtl/>
              </w:rPr>
            </w:pPr>
          </w:p>
        </w:tc>
      </w:tr>
    </w:tbl>
    <w:p w:rsidR="00DD65F3" w:rsidRDefault="00DD65F3" w:rsidP="00971F9F">
      <w:pPr>
        <w:bidi/>
        <w:spacing w:after="0" w:line="240" w:lineRule="auto"/>
        <w:ind w:left="-241" w:right="-450"/>
        <w:jc w:val="both"/>
        <w:rPr>
          <w:rFonts w:cs="B Nazanin"/>
          <w:color w:val="0D0D0D" w:themeColor="text1" w:themeTint="F2"/>
          <w:sz w:val="28"/>
          <w:szCs w:val="28"/>
          <w:rtl/>
        </w:rPr>
      </w:pP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روز: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ساعت: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D760DD" w:rsidRDefault="00D760DD" w:rsidP="00D760DD">
      <w:pPr>
        <w:bidi/>
        <w:spacing w:after="0" w:line="240" w:lineRule="auto"/>
        <w:ind w:left="-241" w:right="-450"/>
        <w:jc w:val="both"/>
        <w:rPr>
          <w:rFonts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امضاء استاد یا کارشناس:</w:t>
      </w:r>
    </w:p>
    <w:p w:rsidR="00D760DD" w:rsidRDefault="00D760DD" w:rsidP="00D760DD">
      <w:pPr>
        <w:bidi/>
        <w:spacing w:after="0" w:line="240" w:lineRule="auto"/>
        <w:ind w:left="-241" w:right="-450"/>
        <w:jc w:val="both"/>
        <w:rPr>
          <w:rFonts w:cs="B Nazanin"/>
          <w:color w:val="0D0D0D" w:themeColor="text1" w:themeTint="F2"/>
          <w:sz w:val="28"/>
          <w:szCs w:val="28"/>
          <w:rtl/>
        </w:rPr>
      </w:pPr>
    </w:p>
    <w:p w:rsidR="003F10BC" w:rsidRPr="00F1260C" w:rsidRDefault="00D760DD" w:rsidP="00D760DD">
      <w:pPr>
        <w:bidi/>
        <w:spacing w:after="0" w:line="240" w:lineRule="auto"/>
        <w:ind w:left="-241" w:right="-450"/>
        <w:jc w:val="center"/>
        <w:rPr>
          <w:rFonts w:cs="B Nazanin"/>
          <w:b/>
          <w:bCs/>
          <w:color w:val="0D0D0D" w:themeColor="text1" w:themeTint="F2"/>
          <w:sz w:val="28"/>
          <w:szCs w:val="28"/>
          <w:rtl/>
        </w:rPr>
      </w:pPr>
      <w:r>
        <w:rPr>
          <w:rFonts w:cs="B Nazanin" w:hint="cs"/>
          <w:b/>
          <w:bCs/>
          <w:color w:val="0D0D0D" w:themeColor="text1" w:themeTint="F2"/>
          <w:sz w:val="28"/>
          <w:szCs w:val="28"/>
          <w:rtl/>
        </w:rPr>
        <w:t>نام آزمایش:</w:t>
      </w:r>
      <w:r w:rsidR="00150C4F" w:rsidRPr="00F1260C">
        <w:rPr>
          <w:rFonts w:cs="B Nazanin" w:hint="cs"/>
          <w:b/>
          <w:bCs/>
          <w:color w:val="0D0D0D" w:themeColor="text1" w:themeTint="F2"/>
          <w:sz w:val="28"/>
          <w:szCs w:val="28"/>
          <w:rtl/>
        </w:rPr>
        <w:t xml:space="preserve"> تعیین مدول ارتجاعی تیرها</w:t>
      </w:r>
    </w:p>
    <w:p w:rsidR="007C2080" w:rsidRPr="00F1260C" w:rsidRDefault="007C2080" w:rsidP="00971F9F">
      <w:pPr>
        <w:bidi/>
        <w:spacing w:after="0" w:line="240" w:lineRule="auto"/>
        <w:ind w:left="-241" w:right="-450"/>
        <w:jc w:val="both"/>
        <w:rPr>
          <w:rFonts w:cs="B Nazanin"/>
          <w:color w:val="0D0D0D" w:themeColor="text1" w:themeTint="F2"/>
          <w:sz w:val="28"/>
          <w:szCs w:val="28"/>
          <w:rtl/>
        </w:rPr>
      </w:pPr>
    </w:p>
    <w:tbl>
      <w:tblPr>
        <w:tblStyle w:val="TableGrid"/>
        <w:bidiVisual/>
        <w:tblW w:w="0" w:type="auto"/>
        <w:jc w:val="center"/>
        <w:tblLook w:val="04A0" w:firstRow="1" w:lastRow="0" w:firstColumn="1" w:lastColumn="0" w:noHBand="0" w:noVBand="1"/>
      </w:tblPr>
      <w:tblGrid>
        <w:gridCol w:w="2129"/>
        <w:gridCol w:w="814"/>
        <w:gridCol w:w="796"/>
        <w:gridCol w:w="2494"/>
        <w:gridCol w:w="726"/>
        <w:gridCol w:w="751"/>
        <w:gridCol w:w="700"/>
        <w:gridCol w:w="726"/>
      </w:tblGrid>
      <w:tr w:rsidR="00996274" w:rsidRPr="00F1260C" w:rsidTr="007A1E83">
        <w:trPr>
          <w:jc w:val="center"/>
        </w:trPr>
        <w:tc>
          <w:tcPr>
            <w:tcW w:w="2129" w:type="dxa"/>
          </w:tcPr>
          <w:p w:rsidR="0069638D" w:rsidRPr="00F1260C" w:rsidRDefault="0069638D"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26"/>
                <w:sz w:val="28"/>
                <w:szCs w:val="28"/>
              </w:rPr>
              <w:object w:dxaOrig="1140" w:dyaOrig="580">
                <v:shape id="_x0000_i1037" type="#_x0000_t75" style="width:95.4pt;height:48.6pt" o:ole="">
                  <v:imagedata r:id="rId36" o:title=""/>
                </v:shape>
                <o:OLEObject Type="Embed" ProgID="Equation.3" ShapeID="_x0000_i1037" DrawAspect="Content" ObjectID="_1680771839" r:id="rId37"/>
              </w:object>
            </w:r>
          </w:p>
        </w:tc>
        <w:tc>
          <w:tcPr>
            <w:tcW w:w="814" w:type="dxa"/>
          </w:tcPr>
          <w:p w:rsidR="0069638D" w:rsidRPr="00F1260C" w:rsidRDefault="0069638D" w:rsidP="00971F9F">
            <w:pPr>
              <w:bidi/>
              <w:ind w:left="-241" w:right="-450"/>
              <w:jc w:val="center"/>
              <w:rPr>
                <w:rFonts w:cs="B Nazanin"/>
                <w:b/>
                <w:bCs/>
                <w:color w:val="0D0D0D" w:themeColor="text1" w:themeTint="F2"/>
                <w:sz w:val="28"/>
                <w:szCs w:val="28"/>
                <w:rtl/>
              </w:rPr>
            </w:pPr>
            <w:r w:rsidRPr="00F1260C">
              <w:rPr>
                <w:rFonts w:cs="B Nazanin"/>
                <w:b/>
                <w:bCs/>
                <w:color w:val="0D0D0D" w:themeColor="text1" w:themeTint="F2"/>
                <w:position w:val="-10"/>
                <w:sz w:val="28"/>
                <w:szCs w:val="28"/>
              </w:rPr>
              <w:object w:dxaOrig="320" w:dyaOrig="300">
                <v:shape id="_x0000_i1038" type="#_x0000_t75" style="width:27pt;height:24.6pt" o:ole="">
                  <v:imagedata r:id="rId38" o:title=""/>
                </v:shape>
                <o:OLEObject Type="Embed" ProgID="Equation.3" ShapeID="_x0000_i1038" DrawAspect="Content" ObjectID="_1680771840" r:id="rId39"/>
              </w:object>
            </w:r>
          </w:p>
        </w:tc>
        <w:tc>
          <w:tcPr>
            <w:tcW w:w="796" w:type="dxa"/>
          </w:tcPr>
          <w:p w:rsidR="0069638D" w:rsidRPr="00F1260C" w:rsidRDefault="0069638D" w:rsidP="00971F9F">
            <w:pPr>
              <w:bidi/>
              <w:ind w:left="-241" w:right="-450"/>
              <w:jc w:val="center"/>
              <w:rPr>
                <w:rFonts w:cs="B Nazanin"/>
                <w:color w:val="0D0D0D" w:themeColor="text1" w:themeTint="F2"/>
                <w:sz w:val="28"/>
                <w:szCs w:val="28"/>
                <w:rtl/>
              </w:rPr>
            </w:pPr>
            <w:r w:rsidRPr="00F1260C">
              <w:rPr>
                <w:rFonts w:cs="B Nazanin"/>
                <w:b/>
                <w:bCs/>
                <w:color w:val="0D0D0D" w:themeColor="text1" w:themeTint="F2"/>
                <w:position w:val="-10"/>
                <w:sz w:val="28"/>
                <w:szCs w:val="28"/>
              </w:rPr>
              <w:object w:dxaOrig="300" w:dyaOrig="300">
                <v:shape id="_x0000_i1039" type="#_x0000_t75" style="width:24.6pt;height:24.6pt" o:ole="">
                  <v:imagedata r:id="rId40" o:title=""/>
                </v:shape>
                <o:OLEObject Type="Embed" ProgID="Equation.3" ShapeID="_x0000_i1039" DrawAspect="Content" ObjectID="_1680771841" r:id="rId41"/>
              </w:object>
            </w:r>
          </w:p>
        </w:tc>
        <w:tc>
          <w:tcPr>
            <w:tcW w:w="2494" w:type="dxa"/>
          </w:tcPr>
          <w:p w:rsidR="0069638D" w:rsidRPr="00F1260C" w:rsidRDefault="0069638D" w:rsidP="00971F9F">
            <w:pPr>
              <w:bidi/>
              <w:ind w:left="-241" w:right="-450"/>
              <w:jc w:val="center"/>
              <w:rPr>
                <w:rFonts w:cs="B Nazanin"/>
                <w:color w:val="0D0D0D" w:themeColor="text1" w:themeTint="F2"/>
                <w:sz w:val="28"/>
                <w:szCs w:val="28"/>
                <w:rtl/>
              </w:rPr>
            </w:pPr>
            <w:r w:rsidRPr="00F1260C">
              <w:rPr>
                <w:rFonts w:cs="B Nazanin"/>
                <w:b/>
                <w:bCs/>
                <w:color w:val="0D0D0D" w:themeColor="text1" w:themeTint="F2"/>
                <w:position w:val="-24"/>
                <w:sz w:val="28"/>
                <w:szCs w:val="28"/>
              </w:rPr>
              <w:object w:dxaOrig="1359" w:dyaOrig="580">
                <v:shape id="_x0000_i1040" type="#_x0000_t75" style="width:114pt;height:48.6pt" o:ole="">
                  <v:imagedata r:id="rId42" o:title=""/>
                </v:shape>
                <o:OLEObject Type="Embed" ProgID="Equation.3" ShapeID="_x0000_i1040" DrawAspect="Content" ObjectID="_1680771842" r:id="rId43"/>
              </w:object>
            </w:r>
          </w:p>
        </w:tc>
        <w:tc>
          <w:tcPr>
            <w:tcW w:w="726" w:type="dxa"/>
          </w:tcPr>
          <w:p w:rsidR="0069638D" w:rsidRPr="00F1260C" w:rsidRDefault="0069638D" w:rsidP="00971F9F">
            <w:pPr>
              <w:bidi/>
              <w:ind w:left="-241" w:right="-450"/>
              <w:jc w:val="center"/>
              <w:rPr>
                <w:rFonts w:cs="B Nazanin"/>
                <w:color w:val="0D0D0D" w:themeColor="text1" w:themeTint="F2"/>
                <w:sz w:val="28"/>
                <w:szCs w:val="28"/>
                <w:rtl/>
              </w:rPr>
            </w:pPr>
            <w:r w:rsidRPr="00F1260C">
              <w:rPr>
                <w:rFonts w:cs="B Nazanin"/>
                <w:b/>
                <w:bCs/>
                <w:color w:val="0D0D0D" w:themeColor="text1" w:themeTint="F2"/>
                <w:position w:val="-10"/>
                <w:sz w:val="28"/>
                <w:szCs w:val="28"/>
              </w:rPr>
              <w:object w:dxaOrig="240" w:dyaOrig="300">
                <v:shape id="_x0000_i1041" type="#_x0000_t75" style="width:20.4pt;height:24.6pt" o:ole="">
                  <v:imagedata r:id="rId44" o:title=""/>
                </v:shape>
                <o:OLEObject Type="Embed" ProgID="Equation.3" ShapeID="_x0000_i1041" DrawAspect="Content" ObjectID="_1680771843" r:id="rId45"/>
              </w:object>
            </w:r>
          </w:p>
        </w:tc>
        <w:tc>
          <w:tcPr>
            <w:tcW w:w="751" w:type="dxa"/>
          </w:tcPr>
          <w:p w:rsidR="0069638D" w:rsidRPr="00F1260C" w:rsidRDefault="0069638D" w:rsidP="00971F9F">
            <w:pPr>
              <w:bidi/>
              <w:ind w:left="-241" w:right="-450"/>
              <w:jc w:val="center"/>
              <w:rPr>
                <w:rFonts w:cs="B Nazanin"/>
                <w:color w:val="0D0D0D" w:themeColor="text1" w:themeTint="F2"/>
                <w:sz w:val="28"/>
                <w:szCs w:val="28"/>
                <w:rtl/>
              </w:rPr>
            </w:pPr>
            <w:r w:rsidRPr="00F1260C">
              <w:rPr>
                <w:rFonts w:cs="B Nazanin"/>
                <w:b/>
                <w:bCs/>
                <w:color w:val="0D0D0D" w:themeColor="text1" w:themeTint="F2"/>
                <w:position w:val="-10"/>
                <w:sz w:val="28"/>
                <w:szCs w:val="28"/>
              </w:rPr>
              <w:object w:dxaOrig="260" w:dyaOrig="300">
                <v:shape id="_x0000_i1042" type="#_x0000_t75" style="width:21.6pt;height:24.6pt" o:ole="">
                  <v:imagedata r:id="rId30" o:title=""/>
                </v:shape>
                <o:OLEObject Type="Embed" ProgID="Equation.3" ShapeID="_x0000_i1042" DrawAspect="Content" ObjectID="_1680771844" r:id="rId46"/>
              </w:object>
            </w:r>
          </w:p>
        </w:tc>
        <w:tc>
          <w:tcPr>
            <w:tcW w:w="700" w:type="dxa"/>
          </w:tcPr>
          <w:p w:rsidR="0069638D" w:rsidRPr="00F1260C" w:rsidRDefault="0069638D" w:rsidP="00971F9F">
            <w:pPr>
              <w:bidi/>
              <w:ind w:left="-241" w:right="-450"/>
              <w:jc w:val="center"/>
              <w:rPr>
                <w:rFonts w:cs="B Nazanin"/>
                <w:color w:val="0D0D0D" w:themeColor="text1" w:themeTint="F2"/>
                <w:sz w:val="28"/>
                <w:szCs w:val="28"/>
                <w:rtl/>
              </w:rPr>
            </w:pPr>
            <w:r w:rsidRPr="00F1260C">
              <w:rPr>
                <w:rFonts w:cs="B Nazanin"/>
                <w:b/>
                <w:bCs/>
                <w:color w:val="0D0D0D" w:themeColor="text1" w:themeTint="F2"/>
                <w:position w:val="-10"/>
                <w:sz w:val="28"/>
                <w:szCs w:val="28"/>
              </w:rPr>
              <w:object w:dxaOrig="220" w:dyaOrig="300">
                <v:shape id="_x0000_i1043" type="#_x0000_t75" style="width:18.6pt;height:24.6pt" o:ole="">
                  <v:imagedata r:id="rId33" o:title=""/>
                </v:shape>
                <o:OLEObject Type="Embed" ProgID="Equation.3" ShapeID="_x0000_i1043" DrawAspect="Content" ObjectID="_1680771845" r:id="rId47"/>
              </w:object>
            </w:r>
          </w:p>
        </w:tc>
        <w:tc>
          <w:tcPr>
            <w:tcW w:w="726" w:type="dxa"/>
          </w:tcPr>
          <w:p w:rsidR="0069638D" w:rsidRPr="00F1260C" w:rsidRDefault="0069638D" w:rsidP="00971F9F">
            <w:pPr>
              <w:bidi/>
              <w:ind w:left="-241" w:right="-450"/>
              <w:jc w:val="center"/>
              <w:rPr>
                <w:rFonts w:cs="B Nazanin"/>
                <w:color w:val="0D0D0D" w:themeColor="text1" w:themeTint="F2"/>
                <w:sz w:val="28"/>
                <w:szCs w:val="28"/>
                <w:rtl/>
              </w:rPr>
            </w:pPr>
            <w:r w:rsidRPr="00F1260C">
              <w:rPr>
                <w:rFonts w:cs="B Nazanin"/>
                <w:b/>
                <w:bCs/>
                <w:color w:val="0D0D0D" w:themeColor="text1" w:themeTint="F2"/>
                <w:position w:val="-10"/>
                <w:sz w:val="28"/>
                <w:szCs w:val="28"/>
              </w:rPr>
              <w:object w:dxaOrig="240" w:dyaOrig="300">
                <v:shape id="_x0000_i1044" type="#_x0000_t75" style="width:20.4pt;height:24.6pt" o:ole="">
                  <v:imagedata r:id="rId48" o:title=""/>
                </v:shape>
                <o:OLEObject Type="Embed" ProgID="Equation.3" ShapeID="_x0000_i1044" DrawAspect="Content" ObjectID="_1680771846" r:id="rId49"/>
              </w:object>
            </w:r>
          </w:p>
        </w:tc>
      </w:tr>
      <w:tr w:rsidR="00996274" w:rsidRPr="00F1260C" w:rsidTr="007A1E83">
        <w:trPr>
          <w:jc w:val="center"/>
        </w:trPr>
        <w:tc>
          <w:tcPr>
            <w:tcW w:w="2129" w:type="dxa"/>
          </w:tcPr>
          <w:p w:rsidR="0069638D" w:rsidRPr="00F1260C" w:rsidRDefault="0069638D" w:rsidP="00971F9F">
            <w:pPr>
              <w:bidi/>
              <w:ind w:left="-241" w:right="-450"/>
              <w:jc w:val="both"/>
              <w:rPr>
                <w:rFonts w:cs="B Nazanin"/>
                <w:color w:val="0D0D0D" w:themeColor="text1" w:themeTint="F2"/>
                <w:sz w:val="28"/>
                <w:szCs w:val="28"/>
                <w:rtl/>
              </w:rPr>
            </w:pPr>
          </w:p>
        </w:tc>
        <w:tc>
          <w:tcPr>
            <w:tcW w:w="814" w:type="dxa"/>
          </w:tcPr>
          <w:p w:rsidR="0069638D" w:rsidRPr="00F1260C" w:rsidRDefault="0069638D" w:rsidP="00971F9F">
            <w:pPr>
              <w:bidi/>
              <w:ind w:left="-241" w:right="-450"/>
              <w:jc w:val="both"/>
              <w:rPr>
                <w:rFonts w:cs="B Nazanin"/>
                <w:color w:val="0D0D0D" w:themeColor="text1" w:themeTint="F2"/>
                <w:sz w:val="28"/>
                <w:szCs w:val="28"/>
                <w:rtl/>
              </w:rPr>
            </w:pPr>
          </w:p>
        </w:tc>
        <w:tc>
          <w:tcPr>
            <w:tcW w:w="796" w:type="dxa"/>
          </w:tcPr>
          <w:p w:rsidR="0069638D" w:rsidRPr="00F1260C" w:rsidRDefault="0069638D" w:rsidP="00971F9F">
            <w:pPr>
              <w:bidi/>
              <w:ind w:left="-241" w:right="-450"/>
              <w:jc w:val="both"/>
              <w:rPr>
                <w:rFonts w:cs="B Nazanin"/>
                <w:color w:val="0D0D0D" w:themeColor="text1" w:themeTint="F2"/>
                <w:sz w:val="28"/>
                <w:szCs w:val="28"/>
                <w:rtl/>
              </w:rPr>
            </w:pPr>
          </w:p>
        </w:tc>
        <w:tc>
          <w:tcPr>
            <w:tcW w:w="2494" w:type="dxa"/>
          </w:tcPr>
          <w:p w:rsidR="0069638D" w:rsidRPr="00F1260C" w:rsidRDefault="0069638D" w:rsidP="00971F9F">
            <w:pPr>
              <w:bidi/>
              <w:ind w:left="-241" w:right="-450"/>
              <w:jc w:val="both"/>
              <w:rPr>
                <w:rFonts w:cs="B Nazanin"/>
                <w:color w:val="0D0D0D" w:themeColor="text1" w:themeTint="F2"/>
                <w:sz w:val="28"/>
                <w:szCs w:val="28"/>
                <w:rtl/>
              </w:rPr>
            </w:pPr>
          </w:p>
        </w:tc>
        <w:tc>
          <w:tcPr>
            <w:tcW w:w="726" w:type="dxa"/>
          </w:tcPr>
          <w:p w:rsidR="0069638D" w:rsidRPr="00F1260C" w:rsidRDefault="0069638D" w:rsidP="00971F9F">
            <w:pPr>
              <w:bidi/>
              <w:ind w:left="-241" w:right="-450"/>
              <w:jc w:val="both"/>
              <w:rPr>
                <w:rFonts w:cs="B Nazanin"/>
                <w:color w:val="0D0D0D" w:themeColor="text1" w:themeTint="F2"/>
                <w:sz w:val="28"/>
                <w:szCs w:val="28"/>
                <w:rtl/>
              </w:rPr>
            </w:pPr>
          </w:p>
        </w:tc>
        <w:tc>
          <w:tcPr>
            <w:tcW w:w="751" w:type="dxa"/>
          </w:tcPr>
          <w:p w:rsidR="0069638D" w:rsidRPr="00F1260C" w:rsidRDefault="0069638D" w:rsidP="00971F9F">
            <w:pPr>
              <w:bidi/>
              <w:ind w:left="-241" w:right="-450"/>
              <w:jc w:val="both"/>
              <w:rPr>
                <w:rFonts w:cs="B Nazanin"/>
                <w:color w:val="0D0D0D" w:themeColor="text1" w:themeTint="F2"/>
                <w:sz w:val="28"/>
                <w:szCs w:val="28"/>
                <w:rtl/>
              </w:rPr>
            </w:pPr>
          </w:p>
        </w:tc>
        <w:tc>
          <w:tcPr>
            <w:tcW w:w="700" w:type="dxa"/>
          </w:tcPr>
          <w:p w:rsidR="0069638D" w:rsidRPr="00F1260C" w:rsidRDefault="0069638D" w:rsidP="00971F9F">
            <w:pPr>
              <w:bidi/>
              <w:ind w:left="-241" w:right="-450"/>
              <w:jc w:val="both"/>
              <w:rPr>
                <w:rFonts w:cs="B Nazanin"/>
                <w:color w:val="0D0D0D" w:themeColor="text1" w:themeTint="F2"/>
                <w:sz w:val="28"/>
                <w:szCs w:val="28"/>
                <w:rtl/>
              </w:rPr>
            </w:pPr>
          </w:p>
        </w:tc>
        <w:tc>
          <w:tcPr>
            <w:tcW w:w="726" w:type="dxa"/>
          </w:tcPr>
          <w:p w:rsidR="0069638D" w:rsidRPr="00F1260C" w:rsidRDefault="0069638D" w:rsidP="00971F9F">
            <w:pPr>
              <w:bidi/>
              <w:ind w:left="-241" w:right="-450"/>
              <w:jc w:val="both"/>
              <w:rPr>
                <w:rFonts w:cs="B Nazanin"/>
                <w:color w:val="0D0D0D" w:themeColor="text1" w:themeTint="F2"/>
                <w:sz w:val="28"/>
                <w:szCs w:val="28"/>
                <w:rtl/>
              </w:rPr>
            </w:pPr>
          </w:p>
        </w:tc>
      </w:tr>
      <w:tr w:rsidR="00996274" w:rsidRPr="00F1260C" w:rsidTr="007A1E83">
        <w:trPr>
          <w:jc w:val="center"/>
        </w:trPr>
        <w:tc>
          <w:tcPr>
            <w:tcW w:w="2129" w:type="dxa"/>
          </w:tcPr>
          <w:p w:rsidR="0069638D" w:rsidRPr="00F1260C" w:rsidRDefault="0069638D" w:rsidP="00971F9F">
            <w:pPr>
              <w:bidi/>
              <w:ind w:left="-241" w:right="-450"/>
              <w:jc w:val="both"/>
              <w:rPr>
                <w:rFonts w:cs="B Nazanin"/>
                <w:color w:val="0D0D0D" w:themeColor="text1" w:themeTint="F2"/>
                <w:sz w:val="28"/>
                <w:szCs w:val="28"/>
                <w:rtl/>
              </w:rPr>
            </w:pPr>
          </w:p>
        </w:tc>
        <w:tc>
          <w:tcPr>
            <w:tcW w:w="814" w:type="dxa"/>
          </w:tcPr>
          <w:p w:rsidR="0069638D" w:rsidRPr="00F1260C" w:rsidRDefault="0069638D" w:rsidP="00971F9F">
            <w:pPr>
              <w:bidi/>
              <w:ind w:left="-241" w:right="-450"/>
              <w:jc w:val="both"/>
              <w:rPr>
                <w:rFonts w:cs="B Nazanin"/>
                <w:color w:val="0D0D0D" w:themeColor="text1" w:themeTint="F2"/>
                <w:sz w:val="28"/>
                <w:szCs w:val="28"/>
                <w:rtl/>
              </w:rPr>
            </w:pPr>
          </w:p>
        </w:tc>
        <w:tc>
          <w:tcPr>
            <w:tcW w:w="796" w:type="dxa"/>
          </w:tcPr>
          <w:p w:rsidR="0069638D" w:rsidRPr="00F1260C" w:rsidRDefault="0069638D" w:rsidP="00971F9F">
            <w:pPr>
              <w:bidi/>
              <w:ind w:left="-241" w:right="-450"/>
              <w:jc w:val="both"/>
              <w:rPr>
                <w:rFonts w:cs="B Nazanin"/>
                <w:color w:val="0D0D0D" w:themeColor="text1" w:themeTint="F2"/>
                <w:sz w:val="28"/>
                <w:szCs w:val="28"/>
                <w:rtl/>
              </w:rPr>
            </w:pPr>
          </w:p>
        </w:tc>
        <w:tc>
          <w:tcPr>
            <w:tcW w:w="2494" w:type="dxa"/>
          </w:tcPr>
          <w:p w:rsidR="0069638D" w:rsidRPr="00F1260C" w:rsidRDefault="0069638D" w:rsidP="00971F9F">
            <w:pPr>
              <w:bidi/>
              <w:ind w:left="-241" w:right="-450"/>
              <w:jc w:val="both"/>
              <w:rPr>
                <w:rFonts w:cs="B Nazanin"/>
                <w:color w:val="0D0D0D" w:themeColor="text1" w:themeTint="F2"/>
                <w:sz w:val="28"/>
                <w:szCs w:val="28"/>
                <w:rtl/>
              </w:rPr>
            </w:pPr>
          </w:p>
        </w:tc>
        <w:tc>
          <w:tcPr>
            <w:tcW w:w="726" w:type="dxa"/>
          </w:tcPr>
          <w:p w:rsidR="0069638D" w:rsidRPr="00F1260C" w:rsidRDefault="0069638D" w:rsidP="00971F9F">
            <w:pPr>
              <w:bidi/>
              <w:ind w:left="-241" w:right="-450"/>
              <w:jc w:val="both"/>
              <w:rPr>
                <w:rFonts w:cs="B Nazanin"/>
                <w:color w:val="0D0D0D" w:themeColor="text1" w:themeTint="F2"/>
                <w:sz w:val="28"/>
                <w:szCs w:val="28"/>
                <w:rtl/>
              </w:rPr>
            </w:pPr>
          </w:p>
        </w:tc>
        <w:tc>
          <w:tcPr>
            <w:tcW w:w="751" w:type="dxa"/>
          </w:tcPr>
          <w:p w:rsidR="0069638D" w:rsidRPr="00F1260C" w:rsidRDefault="0069638D" w:rsidP="00971F9F">
            <w:pPr>
              <w:bidi/>
              <w:ind w:left="-241" w:right="-450"/>
              <w:jc w:val="both"/>
              <w:rPr>
                <w:rFonts w:cs="B Nazanin"/>
                <w:color w:val="0D0D0D" w:themeColor="text1" w:themeTint="F2"/>
                <w:sz w:val="28"/>
                <w:szCs w:val="28"/>
                <w:rtl/>
              </w:rPr>
            </w:pPr>
          </w:p>
        </w:tc>
        <w:tc>
          <w:tcPr>
            <w:tcW w:w="700" w:type="dxa"/>
          </w:tcPr>
          <w:p w:rsidR="0069638D" w:rsidRPr="00F1260C" w:rsidRDefault="0069638D" w:rsidP="00971F9F">
            <w:pPr>
              <w:bidi/>
              <w:ind w:left="-241" w:right="-450"/>
              <w:jc w:val="both"/>
              <w:rPr>
                <w:rFonts w:cs="B Nazanin"/>
                <w:color w:val="0D0D0D" w:themeColor="text1" w:themeTint="F2"/>
                <w:sz w:val="28"/>
                <w:szCs w:val="28"/>
                <w:rtl/>
              </w:rPr>
            </w:pPr>
          </w:p>
        </w:tc>
        <w:tc>
          <w:tcPr>
            <w:tcW w:w="726" w:type="dxa"/>
          </w:tcPr>
          <w:p w:rsidR="0069638D" w:rsidRPr="00F1260C" w:rsidRDefault="0069638D" w:rsidP="00971F9F">
            <w:pPr>
              <w:bidi/>
              <w:ind w:left="-241" w:right="-450"/>
              <w:jc w:val="both"/>
              <w:rPr>
                <w:rFonts w:cs="B Nazanin"/>
                <w:color w:val="0D0D0D" w:themeColor="text1" w:themeTint="F2"/>
                <w:sz w:val="28"/>
                <w:szCs w:val="28"/>
                <w:rtl/>
              </w:rPr>
            </w:pPr>
          </w:p>
        </w:tc>
      </w:tr>
      <w:tr w:rsidR="00996274" w:rsidRPr="00F1260C" w:rsidTr="007A1E83">
        <w:trPr>
          <w:jc w:val="center"/>
        </w:trPr>
        <w:tc>
          <w:tcPr>
            <w:tcW w:w="2129" w:type="dxa"/>
          </w:tcPr>
          <w:p w:rsidR="0069638D" w:rsidRPr="00F1260C" w:rsidRDefault="0069638D" w:rsidP="00971F9F">
            <w:pPr>
              <w:bidi/>
              <w:ind w:left="-241" w:right="-450"/>
              <w:jc w:val="both"/>
              <w:rPr>
                <w:rFonts w:cs="B Nazanin"/>
                <w:color w:val="0D0D0D" w:themeColor="text1" w:themeTint="F2"/>
                <w:sz w:val="28"/>
                <w:szCs w:val="28"/>
                <w:rtl/>
              </w:rPr>
            </w:pPr>
          </w:p>
        </w:tc>
        <w:tc>
          <w:tcPr>
            <w:tcW w:w="814" w:type="dxa"/>
          </w:tcPr>
          <w:p w:rsidR="0069638D" w:rsidRPr="00F1260C" w:rsidRDefault="0069638D" w:rsidP="00971F9F">
            <w:pPr>
              <w:bidi/>
              <w:ind w:left="-241" w:right="-450"/>
              <w:jc w:val="both"/>
              <w:rPr>
                <w:rFonts w:cs="B Nazanin"/>
                <w:color w:val="0D0D0D" w:themeColor="text1" w:themeTint="F2"/>
                <w:sz w:val="28"/>
                <w:szCs w:val="28"/>
                <w:rtl/>
              </w:rPr>
            </w:pPr>
          </w:p>
        </w:tc>
        <w:tc>
          <w:tcPr>
            <w:tcW w:w="796" w:type="dxa"/>
          </w:tcPr>
          <w:p w:rsidR="0069638D" w:rsidRPr="00F1260C" w:rsidRDefault="0069638D" w:rsidP="00971F9F">
            <w:pPr>
              <w:bidi/>
              <w:ind w:left="-241" w:right="-450"/>
              <w:jc w:val="both"/>
              <w:rPr>
                <w:rFonts w:cs="B Nazanin"/>
                <w:color w:val="0D0D0D" w:themeColor="text1" w:themeTint="F2"/>
                <w:sz w:val="28"/>
                <w:szCs w:val="28"/>
                <w:rtl/>
              </w:rPr>
            </w:pPr>
          </w:p>
        </w:tc>
        <w:tc>
          <w:tcPr>
            <w:tcW w:w="2494" w:type="dxa"/>
          </w:tcPr>
          <w:p w:rsidR="0069638D" w:rsidRPr="00F1260C" w:rsidRDefault="0069638D" w:rsidP="00971F9F">
            <w:pPr>
              <w:bidi/>
              <w:ind w:left="-241" w:right="-450"/>
              <w:jc w:val="both"/>
              <w:rPr>
                <w:rFonts w:cs="B Nazanin"/>
                <w:color w:val="0D0D0D" w:themeColor="text1" w:themeTint="F2"/>
                <w:sz w:val="28"/>
                <w:szCs w:val="28"/>
                <w:rtl/>
              </w:rPr>
            </w:pPr>
          </w:p>
        </w:tc>
        <w:tc>
          <w:tcPr>
            <w:tcW w:w="726" w:type="dxa"/>
          </w:tcPr>
          <w:p w:rsidR="0069638D" w:rsidRPr="00F1260C" w:rsidRDefault="0069638D" w:rsidP="00971F9F">
            <w:pPr>
              <w:bidi/>
              <w:ind w:left="-241" w:right="-450"/>
              <w:jc w:val="both"/>
              <w:rPr>
                <w:rFonts w:cs="B Nazanin"/>
                <w:color w:val="0D0D0D" w:themeColor="text1" w:themeTint="F2"/>
                <w:sz w:val="28"/>
                <w:szCs w:val="28"/>
                <w:rtl/>
              </w:rPr>
            </w:pPr>
          </w:p>
        </w:tc>
        <w:tc>
          <w:tcPr>
            <w:tcW w:w="751" w:type="dxa"/>
          </w:tcPr>
          <w:p w:rsidR="0069638D" w:rsidRPr="00F1260C" w:rsidRDefault="0069638D" w:rsidP="00971F9F">
            <w:pPr>
              <w:bidi/>
              <w:ind w:left="-241" w:right="-450"/>
              <w:jc w:val="both"/>
              <w:rPr>
                <w:rFonts w:cs="B Nazanin"/>
                <w:color w:val="0D0D0D" w:themeColor="text1" w:themeTint="F2"/>
                <w:sz w:val="28"/>
                <w:szCs w:val="28"/>
                <w:rtl/>
              </w:rPr>
            </w:pPr>
          </w:p>
        </w:tc>
        <w:tc>
          <w:tcPr>
            <w:tcW w:w="700" w:type="dxa"/>
          </w:tcPr>
          <w:p w:rsidR="0069638D" w:rsidRPr="00F1260C" w:rsidRDefault="0069638D" w:rsidP="00971F9F">
            <w:pPr>
              <w:bidi/>
              <w:ind w:left="-241" w:right="-450"/>
              <w:jc w:val="both"/>
              <w:rPr>
                <w:rFonts w:cs="B Nazanin"/>
                <w:color w:val="0D0D0D" w:themeColor="text1" w:themeTint="F2"/>
                <w:sz w:val="28"/>
                <w:szCs w:val="28"/>
                <w:rtl/>
              </w:rPr>
            </w:pPr>
          </w:p>
        </w:tc>
        <w:tc>
          <w:tcPr>
            <w:tcW w:w="726" w:type="dxa"/>
          </w:tcPr>
          <w:p w:rsidR="0069638D" w:rsidRPr="00F1260C" w:rsidRDefault="0069638D" w:rsidP="00971F9F">
            <w:pPr>
              <w:bidi/>
              <w:ind w:left="-241" w:right="-450"/>
              <w:jc w:val="both"/>
              <w:rPr>
                <w:rFonts w:cs="B Nazanin"/>
                <w:color w:val="0D0D0D" w:themeColor="text1" w:themeTint="F2"/>
                <w:sz w:val="28"/>
                <w:szCs w:val="28"/>
                <w:rtl/>
              </w:rPr>
            </w:pPr>
          </w:p>
        </w:tc>
      </w:tr>
    </w:tbl>
    <w:p w:rsidR="00751F19" w:rsidRPr="00F1260C" w:rsidRDefault="00751F19" w:rsidP="00971F9F">
      <w:pPr>
        <w:bidi/>
        <w:ind w:left="-241" w:right="-450"/>
        <w:jc w:val="both"/>
        <w:rPr>
          <w:rFonts w:cs="B Nazanin"/>
          <w:color w:val="0D0D0D" w:themeColor="text1" w:themeTint="F2"/>
          <w:sz w:val="28"/>
          <w:szCs w:val="28"/>
          <w:rtl/>
        </w:rPr>
      </w:pPr>
    </w:p>
    <w:p w:rsidR="00707319" w:rsidRPr="00F1260C" w:rsidRDefault="00707319"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روز:             </w:t>
      </w:r>
    </w:p>
    <w:p w:rsidR="00707319" w:rsidRPr="00F1260C" w:rsidRDefault="00707319"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707319" w:rsidRPr="00F1260C" w:rsidRDefault="00707319"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ساعت:          </w:t>
      </w:r>
    </w:p>
    <w:p w:rsidR="00707319" w:rsidRPr="00F1260C" w:rsidRDefault="00707319"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707319" w:rsidRPr="00F1260C" w:rsidRDefault="003D402C"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امضاء استاد یا کارشناس:</w:t>
      </w:r>
    </w:p>
    <w:p w:rsidR="00D760DD" w:rsidRPr="00F1260C" w:rsidRDefault="00D760DD" w:rsidP="00D760DD">
      <w:pPr>
        <w:bidi/>
        <w:ind w:left="-241" w:right="-450"/>
        <w:jc w:val="center"/>
        <w:rPr>
          <w:rFonts w:ascii="Calibri" w:eastAsia="Calibri" w:hAnsi="Calibri" w:cs="B Nazanin"/>
          <w:b/>
          <w:bCs/>
          <w:color w:val="0D0D0D" w:themeColor="text1" w:themeTint="F2"/>
          <w:sz w:val="28"/>
          <w:szCs w:val="28"/>
          <w:lang w:bidi="fa-IR"/>
        </w:rPr>
      </w:pPr>
      <w:r>
        <w:rPr>
          <w:rFonts w:ascii="Calibri" w:eastAsia="Calibri" w:hAnsi="Calibri" w:cs="B Nazanin" w:hint="cs"/>
          <w:b/>
          <w:bCs/>
          <w:color w:val="0D0D0D" w:themeColor="text1" w:themeTint="F2"/>
          <w:sz w:val="28"/>
          <w:szCs w:val="28"/>
          <w:rtl/>
        </w:rPr>
        <w:t>نام آزمایش</w:t>
      </w:r>
      <w:r w:rsidRPr="00F1260C">
        <w:rPr>
          <w:rFonts w:ascii="Calibri" w:eastAsia="Calibri" w:hAnsi="Calibri" w:cs="B Nazanin" w:hint="cs"/>
          <w:b/>
          <w:bCs/>
          <w:color w:val="0D0D0D" w:themeColor="text1" w:themeTint="F2"/>
          <w:sz w:val="28"/>
          <w:szCs w:val="28"/>
          <w:rtl/>
        </w:rPr>
        <w:t xml:space="preserve">: </w:t>
      </w:r>
      <w:r w:rsidRPr="00F1260C">
        <w:rPr>
          <w:rFonts w:ascii="Calibri" w:eastAsia="Calibri" w:hAnsi="Calibri" w:cs="B Nazanin" w:hint="cs"/>
          <w:b/>
          <w:bCs/>
          <w:color w:val="0D0D0D" w:themeColor="text1" w:themeTint="F2"/>
          <w:sz w:val="28"/>
          <w:szCs w:val="28"/>
          <w:rtl/>
          <w:lang w:bidi="fa-IR"/>
        </w:rPr>
        <w:t>تعیین مقاومت فلزات در برابر ضربه</w:t>
      </w:r>
    </w:p>
    <w:p w:rsidR="00D760DD" w:rsidRPr="00F1260C" w:rsidRDefault="00D760DD" w:rsidP="00D760DD">
      <w:pPr>
        <w:bidi/>
        <w:ind w:left="-241" w:right="-450"/>
        <w:jc w:val="both"/>
        <w:rPr>
          <w:rFonts w:ascii="Tahoma" w:eastAsia="Times New Roman" w:hAnsi="Tahoma" w:cs="B Nazanin"/>
          <w:color w:val="0D0D0D" w:themeColor="text1" w:themeTint="F2"/>
          <w:sz w:val="28"/>
          <w:szCs w:val="28"/>
          <w:rtl/>
          <w:lang w:bidi="fa-IR"/>
        </w:rPr>
      </w:pPr>
      <w:r w:rsidRPr="00F1260C">
        <w:rPr>
          <w:rFonts w:ascii="Tahoma" w:eastAsia="Times New Roman" w:hAnsi="Tahoma" w:cs="B Nazanin" w:hint="cs"/>
          <w:color w:val="0D0D0D" w:themeColor="text1" w:themeTint="F2"/>
          <w:sz w:val="28"/>
          <w:szCs w:val="28"/>
          <w:rtl/>
          <w:lang w:bidi="fa-IR"/>
        </w:rPr>
        <w:t xml:space="preserve">آزمایش ضربه با هدف تعیین </w:t>
      </w:r>
      <w:r w:rsidRPr="00F1260C">
        <w:rPr>
          <w:rFonts w:ascii="Calibri" w:eastAsia="Calibri" w:hAnsi="Calibri" w:cs="B Nazanin" w:hint="cs"/>
          <w:color w:val="0D0D0D" w:themeColor="text1" w:themeTint="F2"/>
          <w:sz w:val="28"/>
          <w:szCs w:val="28"/>
          <w:rtl/>
          <w:lang w:bidi="fa-IR"/>
        </w:rPr>
        <w:t>چغرمگی و استحکام ضربه ای مواد مختلف بخصوص فلزات</w:t>
      </w:r>
      <w:r w:rsidRPr="00F1260C">
        <w:rPr>
          <w:rFonts w:ascii="Tahoma" w:eastAsia="Times New Roman" w:hAnsi="Tahoma" w:cs="B Nazanin" w:hint="cs"/>
          <w:color w:val="0D0D0D" w:themeColor="text1" w:themeTint="F2"/>
          <w:sz w:val="28"/>
          <w:szCs w:val="28"/>
          <w:rtl/>
          <w:lang w:bidi="fa-IR"/>
        </w:rPr>
        <w:t>، بررسی خصوصيات سطح مقطع شکست، ترد یا نرم بودن نمونه و تاثير عوامل مختلف مانند دما و عمليات حرارتی بر رفتار شکست انجام می شود.</w:t>
      </w:r>
    </w:p>
    <w:p w:rsidR="00D760DD" w:rsidRPr="00F1260C" w:rsidRDefault="00D760DD" w:rsidP="00D760DD">
      <w:pPr>
        <w:bidi/>
        <w:ind w:left="-241" w:right="-450"/>
        <w:jc w:val="both"/>
        <w:rPr>
          <w:rFonts w:ascii="Tahoma" w:eastAsia="Times New Roman" w:hAnsi="Tahoma" w:cs="B Nazanin"/>
          <w:color w:val="0D0D0D" w:themeColor="text1" w:themeTint="F2"/>
          <w:sz w:val="28"/>
          <w:szCs w:val="28"/>
          <w:rtl/>
          <w:lang w:bidi="fa-IR"/>
        </w:rPr>
      </w:pPr>
      <w:r w:rsidRPr="00F1260C">
        <w:rPr>
          <w:rFonts w:cs="B Nazanin"/>
          <w:noProof/>
          <w:color w:val="0D0D0D" w:themeColor="text1" w:themeTint="F2"/>
          <w:sz w:val="28"/>
          <w:szCs w:val="28"/>
        </w:rPr>
        <w:drawing>
          <wp:inline distT="0" distB="0" distL="0" distR="0" wp14:anchorId="040B8F21" wp14:editId="4A7E9D69">
            <wp:extent cx="6523572" cy="956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523572" cy="956930"/>
                    </a:xfrm>
                    <a:prstGeom prst="rect">
                      <a:avLst/>
                    </a:prstGeom>
                  </pic:spPr>
                </pic:pic>
              </a:graphicData>
            </a:graphic>
          </wp:inline>
        </w:drawing>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روز: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ساعت: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امضاء استاد یا کارشناس:</w:t>
      </w:r>
    </w:p>
    <w:p w:rsidR="00D760DD" w:rsidRPr="00F1260C" w:rsidRDefault="00D760DD" w:rsidP="00D760DD">
      <w:pPr>
        <w:bidi/>
        <w:ind w:left="-241" w:right="-450"/>
        <w:jc w:val="center"/>
        <w:rPr>
          <w:rFonts w:ascii="Calibri" w:eastAsia="Calibri" w:hAnsi="Calibri" w:cs="B Nazanin"/>
          <w:b/>
          <w:bCs/>
          <w:color w:val="0D0D0D" w:themeColor="text1" w:themeTint="F2"/>
          <w:sz w:val="28"/>
          <w:szCs w:val="28"/>
          <w:rtl/>
          <w:lang w:bidi="fa-IR"/>
        </w:rPr>
      </w:pPr>
      <w:r>
        <w:rPr>
          <w:rFonts w:ascii="Calibri" w:eastAsia="Calibri" w:hAnsi="Calibri" w:cs="B Nazanin" w:hint="cs"/>
          <w:b/>
          <w:bCs/>
          <w:color w:val="0D0D0D" w:themeColor="text1" w:themeTint="F2"/>
          <w:sz w:val="28"/>
          <w:szCs w:val="28"/>
          <w:rtl/>
          <w:lang w:bidi="fa-IR"/>
        </w:rPr>
        <w:t>نام آزمایش</w:t>
      </w:r>
      <w:r w:rsidRPr="00F1260C">
        <w:rPr>
          <w:rFonts w:ascii="Calibri" w:eastAsia="Calibri" w:hAnsi="Calibri" w:cs="B Nazanin" w:hint="cs"/>
          <w:b/>
          <w:bCs/>
          <w:color w:val="0D0D0D" w:themeColor="text1" w:themeTint="F2"/>
          <w:sz w:val="28"/>
          <w:szCs w:val="28"/>
          <w:rtl/>
          <w:lang w:bidi="fa-IR"/>
        </w:rPr>
        <w:t>: کرنش</w:t>
      </w:r>
    </w:p>
    <w:p w:rsidR="00D760DD" w:rsidRPr="00F1260C" w:rsidRDefault="00D760DD" w:rsidP="00D760DD">
      <w:pPr>
        <w:bidi/>
        <w:ind w:left="-241" w:right="-450"/>
        <w:jc w:val="both"/>
        <w:rPr>
          <w:rFonts w:ascii="Calibri" w:eastAsia="Calibri" w:hAnsi="Calibri" w:cs="B Nazanin"/>
          <w:color w:val="0D0D0D" w:themeColor="text1" w:themeTint="F2"/>
          <w:sz w:val="28"/>
          <w:szCs w:val="28"/>
          <w:rtl/>
          <w:lang w:bidi="fa-IR"/>
        </w:rPr>
      </w:pPr>
      <w:r w:rsidRPr="00F1260C">
        <w:rPr>
          <w:rFonts w:ascii="Calibri" w:eastAsia="Calibri" w:hAnsi="Calibri" w:cs="B Nazanin" w:hint="cs"/>
          <w:color w:val="0D0D0D" w:themeColor="text1" w:themeTint="F2"/>
          <w:sz w:val="28"/>
          <w:szCs w:val="28"/>
          <w:rtl/>
          <w:lang w:bidi="fa-IR"/>
        </w:rPr>
        <w:lastRenderedPageBreak/>
        <w:t>این آزمایش با هدف بررسی مفهوم تنش و کرنش در شرایط مختلف بارگذاری(کشش، خمش و پیچش) انجام می شود.</w:t>
      </w:r>
    </w:p>
    <w:p w:rsidR="00D760DD" w:rsidRPr="00F1260C" w:rsidRDefault="00D760DD" w:rsidP="00D760DD">
      <w:pPr>
        <w:bidi/>
        <w:spacing w:after="160" w:line="259" w:lineRule="auto"/>
        <w:ind w:left="-241" w:right="-450"/>
        <w:jc w:val="both"/>
        <w:rPr>
          <w:rFonts w:ascii="Calibri" w:eastAsia="Calibri" w:hAnsi="Calibri" w:cs="B Nazanin"/>
          <w:b/>
          <w:bCs/>
          <w:color w:val="0D0D0D" w:themeColor="text1" w:themeTint="F2"/>
          <w:sz w:val="28"/>
          <w:szCs w:val="28"/>
          <w:rtl/>
          <w:lang w:bidi="fa-IR"/>
        </w:rPr>
      </w:pPr>
      <w:r w:rsidRPr="00F1260C">
        <w:rPr>
          <w:rFonts w:ascii="Calibri" w:eastAsia="Calibri" w:hAnsi="Calibri" w:cs="B Nazanin" w:hint="cs"/>
          <w:b/>
          <w:bCs/>
          <w:color w:val="0D0D0D" w:themeColor="text1" w:themeTint="F2"/>
          <w:sz w:val="28"/>
          <w:szCs w:val="28"/>
          <w:rtl/>
          <w:lang w:bidi="fa-IR"/>
        </w:rPr>
        <w:t>الف: تست کشش</w:t>
      </w:r>
    </w:p>
    <w:p w:rsidR="00D760DD" w:rsidRPr="00F1260C" w:rsidRDefault="00D760DD" w:rsidP="00D760DD">
      <w:pPr>
        <w:bidi/>
        <w:spacing w:after="160" w:line="259" w:lineRule="auto"/>
        <w:ind w:left="-241" w:right="-450"/>
        <w:jc w:val="center"/>
        <w:rPr>
          <w:rFonts w:ascii="Calibri" w:eastAsia="Calibri" w:hAnsi="Calibri" w:cs="B Nazanin"/>
          <w:b/>
          <w:bCs/>
          <w:color w:val="0D0D0D" w:themeColor="text1" w:themeTint="F2"/>
          <w:sz w:val="28"/>
          <w:szCs w:val="28"/>
          <w:rtl/>
          <w:lang w:bidi="fa-IR"/>
        </w:rPr>
      </w:pPr>
      <w:r w:rsidRPr="00F1260C">
        <w:rPr>
          <w:rFonts w:cs="B Nazanin"/>
          <w:noProof/>
          <w:color w:val="0D0D0D" w:themeColor="text1" w:themeTint="F2"/>
          <w:sz w:val="28"/>
          <w:szCs w:val="28"/>
        </w:rPr>
        <w:drawing>
          <wp:inline distT="0" distB="0" distL="0" distR="0" wp14:anchorId="11A363C0" wp14:editId="44366968">
            <wp:extent cx="4876800" cy="108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76800" cy="1085850"/>
                    </a:xfrm>
                    <a:prstGeom prst="rect">
                      <a:avLst/>
                    </a:prstGeom>
                  </pic:spPr>
                </pic:pic>
              </a:graphicData>
            </a:graphic>
          </wp:inline>
        </w:drawing>
      </w:r>
    </w:p>
    <w:p w:rsidR="00D760DD" w:rsidRPr="00F1260C" w:rsidRDefault="00D760DD" w:rsidP="00D760DD">
      <w:pPr>
        <w:shd w:val="clear" w:color="auto" w:fill="FFFFFF"/>
        <w:bidi/>
        <w:spacing w:after="128" w:line="240" w:lineRule="auto"/>
        <w:ind w:left="-241" w:right="-450"/>
        <w:contextualSpacing/>
        <w:jc w:val="both"/>
        <w:rPr>
          <w:rFonts w:ascii="Tahoma" w:eastAsia="Times New Roman" w:hAnsi="Tahoma" w:cs="B Nazanin"/>
          <w:color w:val="0D0D0D" w:themeColor="text1" w:themeTint="F2"/>
          <w:sz w:val="28"/>
          <w:szCs w:val="28"/>
          <w:lang w:bidi="fa-IR"/>
        </w:rPr>
      </w:pPr>
    </w:p>
    <w:p w:rsidR="00D760DD" w:rsidRPr="00F1260C" w:rsidRDefault="00D760DD" w:rsidP="00D760DD">
      <w:pPr>
        <w:shd w:val="clear" w:color="auto" w:fill="FFFFFF"/>
        <w:bidi/>
        <w:spacing w:after="128" w:line="240" w:lineRule="auto"/>
        <w:ind w:left="-241" w:right="-450"/>
        <w:contextualSpacing/>
        <w:jc w:val="both"/>
        <w:rPr>
          <w:rFonts w:ascii="Tahoma" w:eastAsia="Times New Roman" w:hAnsi="Tahoma" w:cs="B Nazanin"/>
          <w:b/>
          <w:bCs/>
          <w:color w:val="0D0D0D" w:themeColor="text1" w:themeTint="F2"/>
          <w:sz w:val="28"/>
          <w:szCs w:val="28"/>
          <w:rtl/>
          <w:lang w:bidi="fa-IR"/>
        </w:rPr>
      </w:pPr>
      <w:r w:rsidRPr="00F1260C">
        <w:rPr>
          <w:rFonts w:ascii="Tahoma" w:eastAsia="Times New Roman" w:hAnsi="Tahoma" w:cs="B Nazanin" w:hint="cs"/>
          <w:b/>
          <w:bCs/>
          <w:color w:val="0D0D0D" w:themeColor="text1" w:themeTint="F2"/>
          <w:sz w:val="28"/>
          <w:szCs w:val="28"/>
          <w:rtl/>
          <w:lang w:bidi="fa-IR"/>
        </w:rPr>
        <w:t>ب: تست خمش</w:t>
      </w:r>
    </w:p>
    <w:p w:rsidR="00D760DD" w:rsidRPr="00F1260C" w:rsidRDefault="00D760DD" w:rsidP="00D760DD">
      <w:pPr>
        <w:shd w:val="clear" w:color="auto" w:fill="FFFFFF"/>
        <w:bidi/>
        <w:spacing w:after="128" w:line="240" w:lineRule="auto"/>
        <w:ind w:left="-241" w:right="-450"/>
        <w:contextualSpacing/>
        <w:jc w:val="center"/>
        <w:rPr>
          <w:rFonts w:ascii="Tahoma" w:eastAsia="Times New Roman" w:hAnsi="Tahoma" w:cs="B Nazanin"/>
          <w:b/>
          <w:bCs/>
          <w:color w:val="0D0D0D" w:themeColor="text1" w:themeTint="F2"/>
          <w:sz w:val="28"/>
          <w:szCs w:val="28"/>
          <w:rtl/>
          <w:lang w:bidi="fa-IR"/>
        </w:rPr>
      </w:pPr>
      <w:r w:rsidRPr="00F1260C">
        <w:rPr>
          <w:rFonts w:cs="B Nazanin"/>
          <w:noProof/>
          <w:color w:val="0D0D0D" w:themeColor="text1" w:themeTint="F2"/>
          <w:sz w:val="28"/>
          <w:szCs w:val="28"/>
        </w:rPr>
        <w:drawing>
          <wp:inline distT="0" distB="0" distL="0" distR="0" wp14:anchorId="76769E82" wp14:editId="3FABD85D">
            <wp:extent cx="4857750"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57750" cy="1104900"/>
                    </a:xfrm>
                    <a:prstGeom prst="rect">
                      <a:avLst/>
                    </a:prstGeom>
                  </pic:spPr>
                </pic:pic>
              </a:graphicData>
            </a:graphic>
          </wp:inline>
        </w:drawing>
      </w:r>
    </w:p>
    <w:p w:rsidR="00D760DD" w:rsidRPr="00F1260C" w:rsidRDefault="00D760DD" w:rsidP="00D760DD">
      <w:pPr>
        <w:shd w:val="clear" w:color="auto" w:fill="FFFFFF"/>
        <w:bidi/>
        <w:spacing w:after="128" w:line="240" w:lineRule="auto"/>
        <w:ind w:left="-241" w:right="-450"/>
        <w:contextualSpacing/>
        <w:jc w:val="both"/>
        <w:rPr>
          <w:rFonts w:ascii="Tahoma" w:eastAsia="Times New Roman" w:hAnsi="Tahoma" w:cs="B Nazanin"/>
          <w:b/>
          <w:bCs/>
          <w:color w:val="0D0D0D" w:themeColor="text1" w:themeTint="F2"/>
          <w:sz w:val="28"/>
          <w:szCs w:val="28"/>
          <w:lang w:bidi="fa-IR"/>
        </w:rPr>
      </w:pPr>
      <w:r w:rsidRPr="00F1260C">
        <w:rPr>
          <w:rFonts w:ascii="Tahoma" w:eastAsia="Times New Roman" w:hAnsi="Tahoma" w:cs="B Nazanin" w:hint="cs"/>
          <w:b/>
          <w:bCs/>
          <w:color w:val="0D0D0D" w:themeColor="text1" w:themeTint="F2"/>
          <w:sz w:val="28"/>
          <w:szCs w:val="28"/>
          <w:rtl/>
          <w:lang w:bidi="fa-IR"/>
        </w:rPr>
        <w:t xml:space="preserve"> </w:t>
      </w:r>
    </w:p>
    <w:p w:rsidR="00D760DD" w:rsidRPr="00F1260C" w:rsidRDefault="00D760DD" w:rsidP="00D760DD">
      <w:pPr>
        <w:shd w:val="clear" w:color="auto" w:fill="FFFFFF"/>
        <w:bidi/>
        <w:spacing w:after="128" w:line="240" w:lineRule="auto"/>
        <w:ind w:left="-241" w:right="-450"/>
        <w:jc w:val="both"/>
        <w:rPr>
          <w:rFonts w:ascii="Tahoma" w:eastAsia="Times New Roman" w:hAnsi="Tahoma" w:cs="B Nazanin"/>
          <w:b/>
          <w:bCs/>
          <w:color w:val="0D0D0D" w:themeColor="text1" w:themeTint="F2"/>
          <w:sz w:val="28"/>
          <w:szCs w:val="28"/>
          <w:rtl/>
          <w:lang w:bidi="fa-IR"/>
        </w:rPr>
      </w:pPr>
      <w:r w:rsidRPr="00F1260C">
        <w:rPr>
          <w:rFonts w:ascii="Tahoma" w:eastAsia="Times New Roman" w:hAnsi="Tahoma" w:cs="B Nazanin" w:hint="cs"/>
          <w:b/>
          <w:bCs/>
          <w:color w:val="0D0D0D" w:themeColor="text1" w:themeTint="F2"/>
          <w:sz w:val="28"/>
          <w:szCs w:val="28"/>
          <w:rtl/>
          <w:lang w:bidi="fa-IR"/>
        </w:rPr>
        <w:t>ج: تست پیچش</w:t>
      </w:r>
    </w:p>
    <w:p w:rsidR="00D760DD" w:rsidRPr="00F1260C" w:rsidRDefault="00D760DD" w:rsidP="00D760DD">
      <w:pPr>
        <w:shd w:val="clear" w:color="auto" w:fill="FFFFFF"/>
        <w:bidi/>
        <w:spacing w:after="128" w:line="240" w:lineRule="auto"/>
        <w:ind w:left="-241" w:right="-450"/>
        <w:contextualSpacing/>
        <w:jc w:val="center"/>
        <w:rPr>
          <w:rFonts w:ascii="Tahoma" w:eastAsia="Times New Roman" w:hAnsi="Tahoma" w:cs="B Nazanin"/>
          <w:color w:val="0D0D0D" w:themeColor="text1" w:themeTint="F2"/>
          <w:sz w:val="28"/>
          <w:szCs w:val="28"/>
          <w:lang w:bidi="fa-IR"/>
        </w:rPr>
      </w:pPr>
      <w:r w:rsidRPr="00F1260C">
        <w:rPr>
          <w:rFonts w:cs="B Nazanin"/>
          <w:noProof/>
          <w:color w:val="0D0D0D" w:themeColor="text1" w:themeTint="F2"/>
          <w:sz w:val="28"/>
          <w:szCs w:val="28"/>
        </w:rPr>
        <w:drawing>
          <wp:inline distT="0" distB="0" distL="0" distR="0" wp14:anchorId="3E983A6E" wp14:editId="71067536">
            <wp:extent cx="5048250" cy="133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48250" cy="1333500"/>
                    </a:xfrm>
                    <a:prstGeom prst="rect">
                      <a:avLst/>
                    </a:prstGeom>
                  </pic:spPr>
                </pic:pic>
              </a:graphicData>
            </a:graphic>
          </wp:inline>
        </w:drawing>
      </w:r>
    </w:p>
    <w:p w:rsidR="00D760DD" w:rsidRDefault="00D760DD" w:rsidP="00D760DD">
      <w:pPr>
        <w:bidi/>
        <w:ind w:left="-241" w:right="-450"/>
        <w:jc w:val="both"/>
        <w:rPr>
          <w:rFonts w:ascii="Calibri" w:eastAsia="Calibri" w:hAnsi="Calibri" w:cs="B Nazanin"/>
          <w:b/>
          <w:bCs/>
          <w:color w:val="0D0D0D" w:themeColor="text1" w:themeTint="F2"/>
          <w:sz w:val="28"/>
          <w:szCs w:val="28"/>
          <w:rtl/>
        </w:rPr>
      </w:pP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روز: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ساعت: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امضاء استاد یا کارشناس:</w:t>
      </w:r>
    </w:p>
    <w:p w:rsidR="00D760DD" w:rsidRPr="00F1260C" w:rsidRDefault="00D760DD" w:rsidP="00D760DD">
      <w:pPr>
        <w:bidi/>
        <w:ind w:left="-241" w:right="-450"/>
        <w:jc w:val="both"/>
        <w:rPr>
          <w:rFonts w:ascii="Calibri" w:eastAsia="Calibri" w:hAnsi="Calibri" w:cs="B Nazanin"/>
          <w:b/>
          <w:bCs/>
          <w:color w:val="0D0D0D" w:themeColor="text1" w:themeTint="F2"/>
          <w:sz w:val="28"/>
          <w:szCs w:val="28"/>
          <w:rtl/>
        </w:rPr>
      </w:pPr>
    </w:p>
    <w:p w:rsidR="00D760DD" w:rsidRDefault="00D760DD" w:rsidP="00971F9F">
      <w:pPr>
        <w:shd w:val="clear" w:color="auto" w:fill="FFFFFF"/>
        <w:bidi/>
        <w:spacing w:after="128" w:line="240" w:lineRule="auto"/>
        <w:ind w:left="-241" w:right="-450"/>
        <w:jc w:val="both"/>
        <w:rPr>
          <w:rFonts w:ascii="Calibri" w:eastAsia="Calibri" w:hAnsi="Calibri" w:cs="B Nazanin"/>
          <w:b/>
          <w:bCs/>
          <w:color w:val="0D0D0D" w:themeColor="text1" w:themeTint="F2"/>
          <w:sz w:val="28"/>
          <w:szCs w:val="28"/>
          <w:rtl/>
        </w:rPr>
      </w:pPr>
    </w:p>
    <w:p w:rsidR="00D760DD" w:rsidRPr="00F1260C" w:rsidRDefault="00D760DD" w:rsidP="00D760DD">
      <w:pPr>
        <w:shd w:val="clear" w:color="auto" w:fill="FFFFFF"/>
        <w:bidi/>
        <w:spacing w:after="128" w:line="240" w:lineRule="auto"/>
        <w:ind w:left="-241" w:right="-450"/>
        <w:jc w:val="center"/>
        <w:rPr>
          <w:rFonts w:ascii="Tahoma" w:eastAsia="Times New Roman" w:hAnsi="Tahoma" w:cs="B Nazanin"/>
          <w:b/>
          <w:bCs/>
          <w:color w:val="0D0D0D" w:themeColor="text1" w:themeTint="F2"/>
          <w:sz w:val="28"/>
          <w:szCs w:val="28"/>
          <w:rtl/>
          <w:lang w:bidi="fa-IR"/>
        </w:rPr>
      </w:pPr>
      <w:r>
        <w:rPr>
          <w:rFonts w:ascii="Tahoma" w:eastAsia="Times New Roman" w:hAnsi="Tahoma" w:cs="B Nazanin" w:hint="cs"/>
          <w:b/>
          <w:bCs/>
          <w:color w:val="0D0D0D" w:themeColor="text1" w:themeTint="F2"/>
          <w:sz w:val="28"/>
          <w:szCs w:val="28"/>
          <w:rtl/>
          <w:lang w:bidi="fa-IR"/>
        </w:rPr>
        <w:lastRenderedPageBreak/>
        <w:t>نام آزمایش</w:t>
      </w:r>
      <w:r w:rsidRPr="00F1260C">
        <w:rPr>
          <w:rFonts w:ascii="Tahoma" w:eastAsia="Times New Roman" w:hAnsi="Tahoma" w:cs="B Nazanin" w:hint="cs"/>
          <w:b/>
          <w:bCs/>
          <w:color w:val="0D0D0D" w:themeColor="text1" w:themeTint="F2"/>
          <w:sz w:val="28"/>
          <w:szCs w:val="28"/>
          <w:rtl/>
          <w:lang w:bidi="fa-IR"/>
        </w:rPr>
        <w:t>: خرپا</w:t>
      </w:r>
    </w:p>
    <w:p w:rsidR="00D760DD" w:rsidRPr="00F1260C" w:rsidRDefault="00D760DD" w:rsidP="00D760DD">
      <w:pPr>
        <w:shd w:val="clear" w:color="auto" w:fill="FFFFFF"/>
        <w:bidi/>
        <w:spacing w:after="128" w:line="240" w:lineRule="auto"/>
        <w:ind w:left="-241" w:right="-450"/>
        <w:jc w:val="both"/>
        <w:rPr>
          <w:rFonts w:ascii="Tahoma" w:eastAsia="Times New Roman" w:hAnsi="Tahoma" w:cs="B Nazanin"/>
          <w:b/>
          <w:bCs/>
          <w:color w:val="0D0D0D" w:themeColor="text1" w:themeTint="F2"/>
          <w:sz w:val="28"/>
          <w:szCs w:val="28"/>
          <w:rtl/>
          <w:lang w:bidi="fa-IR"/>
        </w:rPr>
      </w:pPr>
      <w:r w:rsidRPr="00F1260C">
        <w:rPr>
          <w:rFonts w:ascii="Tahoma" w:eastAsia="Times New Roman" w:hAnsi="Tahoma" w:cs="B Nazanin" w:hint="cs"/>
          <w:b/>
          <w:bCs/>
          <w:color w:val="0D0D0D" w:themeColor="text1" w:themeTint="F2"/>
          <w:sz w:val="28"/>
          <w:szCs w:val="28"/>
          <w:rtl/>
          <w:lang w:bidi="fa-IR"/>
        </w:rPr>
        <w:t xml:space="preserve">هدف: </w:t>
      </w:r>
      <w:r w:rsidRPr="00D760DD">
        <w:rPr>
          <w:rFonts w:ascii="Tahoma" w:eastAsia="Times New Roman" w:hAnsi="Tahoma" w:cs="B Nazanin" w:hint="cs"/>
          <w:color w:val="0D0D0D" w:themeColor="text1" w:themeTint="F2"/>
          <w:sz w:val="28"/>
          <w:szCs w:val="28"/>
          <w:rtl/>
          <w:lang w:bidi="fa-IR"/>
        </w:rPr>
        <w:t>بدست آوردن مقادیر کرنش و تنش تجربی ناشی از اعمال بار به خرپا و مقایسه آنها با حالات تحلیلی</w:t>
      </w:r>
    </w:p>
    <w:p w:rsidR="00D760DD" w:rsidRPr="00F1260C" w:rsidRDefault="00D760DD" w:rsidP="00D760DD">
      <w:pPr>
        <w:shd w:val="clear" w:color="auto" w:fill="FFFFFF"/>
        <w:bidi/>
        <w:spacing w:after="128" w:line="240" w:lineRule="auto"/>
        <w:ind w:left="-241" w:right="-450"/>
        <w:jc w:val="center"/>
        <w:rPr>
          <w:rFonts w:ascii="Tahoma" w:eastAsia="Times New Roman" w:hAnsi="Tahoma" w:cs="B Nazanin"/>
          <w:b/>
          <w:bCs/>
          <w:color w:val="0D0D0D" w:themeColor="text1" w:themeTint="F2"/>
          <w:sz w:val="28"/>
          <w:szCs w:val="28"/>
          <w:rtl/>
          <w:lang w:bidi="fa-IR"/>
        </w:rPr>
      </w:pPr>
      <w:r w:rsidRPr="00F1260C">
        <w:rPr>
          <w:rFonts w:cs="B Nazanin"/>
          <w:noProof/>
          <w:color w:val="0D0D0D" w:themeColor="text1" w:themeTint="F2"/>
          <w:sz w:val="28"/>
          <w:szCs w:val="28"/>
        </w:rPr>
        <w:drawing>
          <wp:inline distT="0" distB="0" distL="0" distR="0" wp14:anchorId="0E122229" wp14:editId="68B53717">
            <wp:extent cx="5067300" cy="1381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67300" cy="1381125"/>
                    </a:xfrm>
                    <a:prstGeom prst="rect">
                      <a:avLst/>
                    </a:prstGeom>
                  </pic:spPr>
                </pic:pic>
              </a:graphicData>
            </a:graphic>
          </wp:inline>
        </w:drawing>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Tahoma" w:eastAsia="Times New Roman" w:hAnsi="Tahoma" w:cs="B Nazanin" w:hint="cs"/>
          <w:color w:val="0D0D0D" w:themeColor="text1" w:themeTint="F2"/>
          <w:sz w:val="28"/>
          <w:szCs w:val="28"/>
          <w:rtl/>
          <w:lang w:bidi="fa-IR"/>
        </w:rPr>
        <w:t>روز</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ساعت:          </w:t>
      </w:r>
    </w:p>
    <w:p w:rsidR="00D760DD" w:rsidRPr="00F1260C" w:rsidRDefault="00D760DD" w:rsidP="00D760DD">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D760DD" w:rsidRDefault="00D760DD" w:rsidP="00D760DD">
      <w:pPr>
        <w:shd w:val="clear" w:color="auto" w:fill="FFFFFF"/>
        <w:bidi/>
        <w:spacing w:after="128" w:line="240" w:lineRule="auto"/>
        <w:ind w:left="-241" w:right="-450"/>
        <w:jc w:val="both"/>
        <w:rPr>
          <w:rFonts w:ascii="Calibri" w:eastAsia="Calibri" w:hAnsi="Calibri" w:cs="B Nazanin"/>
          <w:b/>
          <w:bCs/>
          <w:color w:val="0D0D0D" w:themeColor="text1" w:themeTint="F2"/>
          <w:sz w:val="28"/>
          <w:szCs w:val="28"/>
          <w:rtl/>
        </w:rPr>
      </w:pPr>
      <w:r w:rsidRPr="00F1260C">
        <w:rPr>
          <w:rFonts w:ascii="Calibri" w:eastAsia="Calibri" w:hAnsi="Calibri" w:cs="B Nazanin" w:hint="cs"/>
          <w:color w:val="0D0D0D" w:themeColor="text1" w:themeTint="F2"/>
          <w:sz w:val="28"/>
          <w:szCs w:val="28"/>
          <w:rtl/>
        </w:rPr>
        <w:t>امضاء استاد یا کارشناس:</w:t>
      </w:r>
    </w:p>
    <w:p w:rsidR="00D760DD" w:rsidRDefault="00D760DD" w:rsidP="00D760DD">
      <w:pPr>
        <w:shd w:val="clear" w:color="auto" w:fill="FFFFFF"/>
        <w:bidi/>
        <w:spacing w:after="128" w:line="240" w:lineRule="auto"/>
        <w:ind w:left="-241" w:right="-450"/>
        <w:jc w:val="both"/>
        <w:rPr>
          <w:rFonts w:ascii="Calibri" w:eastAsia="Calibri" w:hAnsi="Calibri" w:cs="B Nazanin"/>
          <w:b/>
          <w:bCs/>
          <w:color w:val="0D0D0D" w:themeColor="text1" w:themeTint="F2"/>
          <w:sz w:val="28"/>
          <w:szCs w:val="28"/>
          <w:rtl/>
        </w:rPr>
      </w:pPr>
    </w:p>
    <w:p w:rsidR="003C7CB9" w:rsidRDefault="003C7CB9" w:rsidP="00D760DD">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3C7CB9" w:rsidRDefault="003C7CB9" w:rsidP="003C7CB9">
      <w:pPr>
        <w:shd w:val="clear" w:color="auto" w:fill="FFFFFF"/>
        <w:bidi/>
        <w:spacing w:after="128" w:line="240" w:lineRule="auto"/>
        <w:ind w:left="-241" w:right="-450"/>
        <w:jc w:val="center"/>
        <w:rPr>
          <w:rFonts w:ascii="Calibri" w:eastAsia="Calibri" w:hAnsi="Calibri" w:cs="B Nazanin"/>
          <w:b/>
          <w:bCs/>
          <w:color w:val="0D0D0D" w:themeColor="text1" w:themeTint="F2"/>
          <w:sz w:val="28"/>
          <w:szCs w:val="28"/>
          <w:rtl/>
          <w:lang w:bidi="fa-IR"/>
        </w:rPr>
      </w:pPr>
    </w:p>
    <w:p w:rsidR="00994230" w:rsidRPr="00F1260C" w:rsidRDefault="00D760DD" w:rsidP="003C7CB9">
      <w:pPr>
        <w:shd w:val="clear" w:color="auto" w:fill="FFFFFF"/>
        <w:bidi/>
        <w:spacing w:after="128" w:line="240" w:lineRule="auto"/>
        <w:ind w:left="-241" w:right="-450"/>
        <w:jc w:val="center"/>
        <w:rPr>
          <w:rFonts w:ascii="Tahoma" w:eastAsia="Times New Roman" w:hAnsi="Tahoma" w:cs="B Nazanin"/>
          <w:b/>
          <w:bCs/>
          <w:color w:val="0D0D0D" w:themeColor="text1" w:themeTint="F2"/>
          <w:sz w:val="28"/>
          <w:szCs w:val="28"/>
          <w:rtl/>
        </w:rPr>
      </w:pPr>
      <w:r>
        <w:rPr>
          <w:rFonts w:ascii="Calibri" w:eastAsia="Calibri" w:hAnsi="Calibri" w:cs="B Nazanin" w:hint="cs"/>
          <w:b/>
          <w:bCs/>
          <w:color w:val="0D0D0D" w:themeColor="text1" w:themeTint="F2"/>
          <w:sz w:val="28"/>
          <w:szCs w:val="28"/>
          <w:rtl/>
        </w:rPr>
        <w:t>نام آزمایش</w:t>
      </w:r>
      <w:r w:rsidR="00707319" w:rsidRPr="00F1260C">
        <w:rPr>
          <w:rFonts w:ascii="Calibri" w:eastAsia="Calibri" w:hAnsi="Calibri" w:cs="B Nazanin" w:hint="cs"/>
          <w:b/>
          <w:bCs/>
          <w:color w:val="0D0D0D" w:themeColor="text1" w:themeTint="F2"/>
          <w:sz w:val="28"/>
          <w:szCs w:val="28"/>
          <w:rtl/>
        </w:rPr>
        <w:t xml:space="preserve">: </w:t>
      </w:r>
      <w:hyperlink r:id="rId55" w:history="1">
        <w:r w:rsidR="00994230" w:rsidRPr="00F1260C">
          <w:rPr>
            <w:rFonts w:ascii="Tahoma" w:eastAsia="Times New Roman" w:hAnsi="Tahoma" w:cs="B Nazanin"/>
            <w:b/>
            <w:bCs/>
            <w:color w:val="0D0D0D" w:themeColor="text1" w:themeTint="F2"/>
            <w:sz w:val="28"/>
            <w:szCs w:val="28"/>
            <w:rtl/>
          </w:rPr>
          <w:t>پل معلق</w:t>
        </w:r>
      </w:hyperlink>
    </w:p>
    <w:p w:rsidR="00994230" w:rsidRDefault="00994230" w:rsidP="00971F9F">
      <w:pPr>
        <w:shd w:val="clear" w:color="auto" w:fill="FFFFFF"/>
        <w:bidi/>
        <w:spacing w:after="128" w:line="240" w:lineRule="auto"/>
        <w:ind w:left="-241" w:right="-450"/>
        <w:jc w:val="both"/>
        <w:rPr>
          <w:rFonts w:ascii="Tahoma" w:eastAsia="Times New Roman" w:hAnsi="Tahoma" w:cs="B Nazanin"/>
          <w:b/>
          <w:bCs/>
          <w:color w:val="0D0D0D" w:themeColor="text1" w:themeTint="F2"/>
          <w:sz w:val="28"/>
          <w:szCs w:val="28"/>
          <w:rtl/>
        </w:rPr>
      </w:pPr>
      <w:r w:rsidRPr="00F1260C">
        <w:rPr>
          <w:rFonts w:ascii="Tahoma" w:eastAsia="Times New Roman" w:hAnsi="Tahoma" w:cs="B Nazanin" w:hint="cs"/>
          <w:b/>
          <w:bCs/>
          <w:color w:val="0D0D0D" w:themeColor="text1" w:themeTint="F2"/>
          <w:sz w:val="28"/>
          <w:szCs w:val="28"/>
          <w:rtl/>
        </w:rPr>
        <w:lastRenderedPageBreak/>
        <w:t xml:space="preserve">آزمایش اول: </w:t>
      </w:r>
      <w:r w:rsidRPr="00D760DD">
        <w:rPr>
          <w:rFonts w:ascii="Tahoma" w:eastAsia="Times New Roman" w:hAnsi="Tahoma" w:cs="B Nazanin" w:hint="cs"/>
          <w:color w:val="0D0D0D" w:themeColor="text1" w:themeTint="F2"/>
          <w:sz w:val="28"/>
          <w:szCs w:val="28"/>
          <w:rtl/>
        </w:rPr>
        <w:t>بدست آوردن نیروی در کششی کابل و رابطه آن با بار گسترده یکنواخت</w:t>
      </w:r>
    </w:p>
    <w:p w:rsidR="00D760DD" w:rsidRPr="00F1260C" w:rsidRDefault="00D760DD" w:rsidP="00D760DD">
      <w:pPr>
        <w:shd w:val="clear" w:color="auto" w:fill="FFFFFF"/>
        <w:bidi/>
        <w:spacing w:after="128" w:line="240" w:lineRule="auto"/>
        <w:ind w:left="-241" w:right="-450"/>
        <w:jc w:val="both"/>
        <w:rPr>
          <w:rFonts w:ascii="Tahoma" w:eastAsia="Times New Roman" w:hAnsi="Tahoma" w:cs="B Nazanin"/>
          <w:b/>
          <w:bCs/>
          <w:color w:val="0D0D0D" w:themeColor="text1" w:themeTint="F2"/>
          <w:sz w:val="28"/>
          <w:szCs w:val="28"/>
          <w:rtl/>
        </w:rPr>
      </w:pPr>
    </w:p>
    <w:p w:rsidR="00A6612C" w:rsidRPr="00F1260C" w:rsidRDefault="00A6612C" w:rsidP="00D760DD">
      <w:pPr>
        <w:shd w:val="clear" w:color="auto" w:fill="FFFFFF"/>
        <w:bidi/>
        <w:spacing w:after="128" w:line="240" w:lineRule="auto"/>
        <w:ind w:left="-241" w:right="-450"/>
        <w:jc w:val="center"/>
        <w:rPr>
          <w:rFonts w:ascii="Tahoma" w:eastAsia="Times New Roman" w:hAnsi="Tahoma" w:cs="B Nazanin"/>
          <w:color w:val="0D0D0D" w:themeColor="text1" w:themeTint="F2"/>
          <w:sz w:val="28"/>
          <w:szCs w:val="28"/>
          <w:rtl/>
        </w:rPr>
      </w:pPr>
      <w:r w:rsidRPr="00F1260C">
        <w:rPr>
          <w:rFonts w:cs="B Nazanin"/>
          <w:noProof/>
          <w:color w:val="0D0D0D" w:themeColor="text1" w:themeTint="F2"/>
          <w:sz w:val="28"/>
          <w:szCs w:val="28"/>
        </w:rPr>
        <w:drawing>
          <wp:inline distT="0" distB="0" distL="0" distR="0" wp14:anchorId="70A06930" wp14:editId="54F05C55">
            <wp:extent cx="51435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43500" cy="1371600"/>
                    </a:xfrm>
                    <a:prstGeom prst="rect">
                      <a:avLst/>
                    </a:prstGeom>
                  </pic:spPr>
                </pic:pic>
              </a:graphicData>
            </a:graphic>
          </wp:inline>
        </w:drawing>
      </w:r>
    </w:p>
    <w:p w:rsidR="00994230" w:rsidRDefault="00994230" w:rsidP="00971F9F">
      <w:pPr>
        <w:pStyle w:val="ListParagraph"/>
        <w:shd w:val="clear" w:color="auto" w:fill="FFFFFF"/>
        <w:bidi/>
        <w:spacing w:after="128" w:line="240" w:lineRule="auto"/>
        <w:ind w:left="-241" w:right="-450"/>
        <w:jc w:val="both"/>
        <w:rPr>
          <w:rFonts w:ascii="Tahoma" w:eastAsia="Times New Roman" w:hAnsi="Tahoma" w:cs="B Nazanin"/>
          <w:color w:val="0D0D0D" w:themeColor="text1" w:themeTint="F2"/>
          <w:sz w:val="28"/>
          <w:szCs w:val="28"/>
          <w:rtl/>
        </w:rPr>
      </w:pPr>
    </w:p>
    <w:p w:rsidR="00D760DD" w:rsidRDefault="00D760DD" w:rsidP="00D760DD">
      <w:pPr>
        <w:pStyle w:val="ListParagraph"/>
        <w:shd w:val="clear" w:color="auto" w:fill="FFFFFF"/>
        <w:bidi/>
        <w:spacing w:after="128" w:line="240" w:lineRule="auto"/>
        <w:ind w:left="-241" w:right="-450"/>
        <w:jc w:val="both"/>
        <w:rPr>
          <w:rFonts w:ascii="Tahoma" w:eastAsia="Times New Roman" w:hAnsi="Tahoma" w:cs="B Nazanin"/>
          <w:color w:val="0D0D0D" w:themeColor="text1" w:themeTint="F2"/>
          <w:sz w:val="28"/>
          <w:szCs w:val="28"/>
          <w:rtl/>
        </w:rPr>
      </w:pPr>
    </w:p>
    <w:p w:rsidR="00D760DD" w:rsidRDefault="00D760DD" w:rsidP="00D760DD">
      <w:pPr>
        <w:pStyle w:val="ListParagraph"/>
        <w:shd w:val="clear" w:color="auto" w:fill="FFFFFF"/>
        <w:bidi/>
        <w:spacing w:after="128" w:line="240" w:lineRule="auto"/>
        <w:ind w:left="-241" w:right="-450"/>
        <w:jc w:val="both"/>
        <w:rPr>
          <w:rFonts w:ascii="Tahoma" w:eastAsia="Times New Roman" w:hAnsi="Tahoma" w:cs="B Nazanin"/>
          <w:color w:val="0D0D0D" w:themeColor="text1" w:themeTint="F2"/>
          <w:sz w:val="28"/>
          <w:szCs w:val="28"/>
          <w:rtl/>
        </w:rPr>
      </w:pPr>
    </w:p>
    <w:p w:rsidR="00D760DD" w:rsidRPr="00F1260C" w:rsidRDefault="00D760DD" w:rsidP="00D760DD">
      <w:pPr>
        <w:pStyle w:val="ListParagraph"/>
        <w:shd w:val="clear" w:color="auto" w:fill="FFFFFF"/>
        <w:bidi/>
        <w:spacing w:after="128" w:line="240" w:lineRule="auto"/>
        <w:ind w:left="-241" w:right="-450"/>
        <w:jc w:val="both"/>
        <w:rPr>
          <w:rFonts w:ascii="Tahoma" w:eastAsia="Times New Roman" w:hAnsi="Tahoma" w:cs="B Nazanin"/>
          <w:color w:val="0D0D0D" w:themeColor="text1" w:themeTint="F2"/>
          <w:sz w:val="28"/>
          <w:szCs w:val="28"/>
        </w:rPr>
      </w:pPr>
    </w:p>
    <w:p w:rsidR="00994230" w:rsidRDefault="00994230" w:rsidP="00971F9F">
      <w:pPr>
        <w:pStyle w:val="ListParagraph"/>
        <w:shd w:val="clear" w:color="auto" w:fill="FFFFFF"/>
        <w:bidi/>
        <w:spacing w:after="128" w:line="240" w:lineRule="auto"/>
        <w:ind w:left="-241" w:right="-450"/>
        <w:jc w:val="both"/>
        <w:rPr>
          <w:rFonts w:ascii="Tahoma" w:eastAsia="Times New Roman" w:hAnsi="Tahoma" w:cs="B Nazanin"/>
          <w:b/>
          <w:bCs/>
          <w:color w:val="0D0D0D" w:themeColor="text1" w:themeTint="F2"/>
          <w:sz w:val="28"/>
          <w:szCs w:val="28"/>
          <w:rtl/>
        </w:rPr>
      </w:pPr>
      <w:r w:rsidRPr="00F1260C">
        <w:rPr>
          <w:rFonts w:ascii="Tahoma" w:eastAsia="Times New Roman" w:hAnsi="Tahoma" w:cs="B Nazanin" w:hint="cs"/>
          <w:b/>
          <w:bCs/>
          <w:color w:val="0D0D0D" w:themeColor="text1" w:themeTint="F2"/>
          <w:sz w:val="28"/>
          <w:szCs w:val="28"/>
          <w:rtl/>
        </w:rPr>
        <w:t xml:space="preserve">آزمایش دوم: </w:t>
      </w:r>
      <w:r w:rsidRPr="00D760DD">
        <w:rPr>
          <w:rFonts w:ascii="Tahoma" w:eastAsia="Times New Roman" w:hAnsi="Tahoma" w:cs="B Nazanin" w:hint="cs"/>
          <w:color w:val="0D0D0D" w:themeColor="text1" w:themeTint="F2"/>
          <w:sz w:val="28"/>
          <w:szCs w:val="28"/>
          <w:rtl/>
        </w:rPr>
        <w:t>رسم نمودارهای خط تاثیر عکس العملهای تکیه گاهی و نیروی توزیع شده یکنواخت</w:t>
      </w:r>
    </w:p>
    <w:p w:rsidR="00D760DD" w:rsidRPr="00F1260C" w:rsidRDefault="00D760DD" w:rsidP="00D760DD">
      <w:pPr>
        <w:pStyle w:val="ListParagraph"/>
        <w:shd w:val="clear" w:color="auto" w:fill="FFFFFF"/>
        <w:bidi/>
        <w:spacing w:after="128" w:line="240" w:lineRule="auto"/>
        <w:ind w:left="-241" w:right="-450"/>
        <w:jc w:val="both"/>
        <w:rPr>
          <w:rFonts w:ascii="Tahoma" w:eastAsia="Times New Roman" w:hAnsi="Tahoma" w:cs="B Nazanin"/>
          <w:b/>
          <w:bCs/>
          <w:color w:val="0D0D0D" w:themeColor="text1" w:themeTint="F2"/>
          <w:sz w:val="28"/>
          <w:szCs w:val="28"/>
          <w:rtl/>
        </w:rPr>
      </w:pPr>
    </w:p>
    <w:p w:rsidR="003B5FBD" w:rsidRPr="00F1260C" w:rsidRDefault="0095443B" w:rsidP="00971F9F">
      <w:pPr>
        <w:pStyle w:val="ListParagraph"/>
        <w:shd w:val="clear" w:color="auto" w:fill="FFFFFF"/>
        <w:bidi/>
        <w:spacing w:after="128" w:line="240" w:lineRule="auto"/>
        <w:ind w:left="-241" w:right="-450"/>
        <w:jc w:val="both"/>
        <w:rPr>
          <w:rFonts w:ascii="Tahoma" w:eastAsia="Times New Roman" w:hAnsi="Tahoma" w:cs="B Nazanin"/>
          <w:b/>
          <w:bCs/>
          <w:color w:val="0D0D0D" w:themeColor="text1" w:themeTint="F2"/>
          <w:sz w:val="28"/>
          <w:szCs w:val="28"/>
          <w:rtl/>
        </w:rPr>
      </w:pPr>
      <w:r w:rsidRPr="00F1260C">
        <w:rPr>
          <w:rFonts w:cs="B Nazanin"/>
          <w:noProof/>
          <w:color w:val="0D0D0D" w:themeColor="text1" w:themeTint="F2"/>
          <w:sz w:val="28"/>
          <w:szCs w:val="28"/>
        </w:rPr>
        <w:drawing>
          <wp:inline distT="0" distB="0" distL="0" distR="0" wp14:anchorId="24131980" wp14:editId="0BC5F734">
            <wp:extent cx="5943600" cy="20059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005965"/>
                    </a:xfrm>
                    <a:prstGeom prst="rect">
                      <a:avLst/>
                    </a:prstGeom>
                  </pic:spPr>
                </pic:pic>
              </a:graphicData>
            </a:graphic>
          </wp:inline>
        </w:drawing>
      </w:r>
    </w:p>
    <w:p w:rsidR="00994230" w:rsidRPr="00F1260C" w:rsidRDefault="00994230" w:rsidP="00971F9F">
      <w:pPr>
        <w:pStyle w:val="ListParagraph"/>
        <w:shd w:val="clear" w:color="auto" w:fill="FFFFFF"/>
        <w:bidi/>
        <w:spacing w:after="128" w:line="240" w:lineRule="auto"/>
        <w:ind w:left="-241" w:right="-450"/>
        <w:jc w:val="both"/>
        <w:rPr>
          <w:rFonts w:ascii="Tahoma" w:eastAsia="Times New Roman" w:hAnsi="Tahoma" w:cs="B Nazanin"/>
          <w:color w:val="0D0D0D" w:themeColor="text1" w:themeTint="F2"/>
          <w:sz w:val="28"/>
          <w:szCs w:val="28"/>
        </w:rPr>
      </w:pPr>
    </w:p>
    <w:p w:rsidR="001059F3" w:rsidRPr="00F1260C" w:rsidRDefault="001059F3"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روز:             </w:t>
      </w:r>
    </w:p>
    <w:p w:rsidR="001059F3" w:rsidRPr="00F1260C" w:rsidRDefault="001059F3"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1059F3" w:rsidRPr="00F1260C" w:rsidRDefault="001059F3"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ساعت:          </w:t>
      </w:r>
    </w:p>
    <w:p w:rsidR="001059F3" w:rsidRPr="00F1260C" w:rsidRDefault="001059F3"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1059F3" w:rsidRPr="00F1260C" w:rsidRDefault="003D402C" w:rsidP="00971F9F">
      <w:pPr>
        <w:bidi/>
        <w:ind w:left="-241" w:right="-450"/>
        <w:jc w:val="both"/>
        <w:rPr>
          <w:rFonts w:ascii="Calibri" w:eastAsia="Calibri" w:hAnsi="Calibri" w:cs="B Nazanin"/>
          <w:color w:val="0D0D0D" w:themeColor="text1" w:themeTint="F2"/>
          <w:sz w:val="28"/>
          <w:szCs w:val="28"/>
          <w:rtl/>
          <w:lang w:bidi="fa-IR"/>
        </w:rPr>
      </w:pPr>
      <w:r w:rsidRPr="00F1260C">
        <w:rPr>
          <w:rFonts w:ascii="Calibri" w:eastAsia="Calibri" w:hAnsi="Calibri" w:cs="B Nazanin" w:hint="cs"/>
          <w:color w:val="0D0D0D" w:themeColor="text1" w:themeTint="F2"/>
          <w:sz w:val="28"/>
          <w:szCs w:val="28"/>
          <w:rtl/>
        </w:rPr>
        <w:t>امضاء استاد یا کارشناس:</w:t>
      </w:r>
    </w:p>
    <w:p w:rsidR="00D547E7" w:rsidRDefault="00D547E7" w:rsidP="00D760DD">
      <w:pPr>
        <w:bidi/>
        <w:ind w:left="-241" w:right="-450"/>
        <w:jc w:val="center"/>
        <w:rPr>
          <w:rFonts w:ascii="Calibri" w:eastAsia="Calibri" w:hAnsi="Calibri" w:cs="B Nazanin"/>
          <w:b/>
          <w:bCs/>
          <w:color w:val="0D0D0D" w:themeColor="text1" w:themeTint="F2"/>
          <w:sz w:val="28"/>
          <w:szCs w:val="28"/>
          <w:rtl/>
        </w:rPr>
      </w:pPr>
    </w:p>
    <w:p w:rsidR="001059F3" w:rsidRDefault="00D760DD" w:rsidP="00D547E7">
      <w:pPr>
        <w:bidi/>
        <w:ind w:left="-241" w:right="-450"/>
        <w:jc w:val="center"/>
        <w:rPr>
          <w:rFonts w:ascii="Calibri" w:eastAsia="Calibri" w:hAnsi="Calibri" w:cs="B Nazanin"/>
          <w:b/>
          <w:bCs/>
          <w:color w:val="0D0D0D" w:themeColor="text1" w:themeTint="F2"/>
          <w:sz w:val="28"/>
          <w:szCs w:val="28"/>
          <w:rtl/>
        </w:rPr>
      </w:pPr>
      <w:r>
        <w:rPr>
          <w:rFonts w:ascii="Calibri" w:eastAsia="Calibri" w:hAnsi="Calibri" w:cs="B Nazanin" w:hint="cs"/>
          <w:b/>
          <w:bCs/>
          <w:color w:val="0D0D0D" w:themeColor="text1" w:themeTint="F2"/>
          <w:sz w:val="28"/>
          <w:szCs w:val="28"/>
          <w:rtl/>
        </w:rPr>
        <w:t>نام آزمایش</w:t>
      </w:r>
      <w:r w:rsidR="001059F3" w:rsidRPr="00F1260C">
        <w:rPr>
          <w:rFonts w:ascii="Calibri" w:eastAsia="Calibri" w:hAnsi="Calibri" w:cs="B Nazanin" w:hint="cs"/>
          <w:b/>
          <w:bCs/>
          <w:color w:val="0D0D0D" w:themeColor="text1" w:themeTint="F2"/>
          <w:sz w:val="28"/>
          <w:szCs w:val="28"/>
          <w:rtl/>
        </w:rPr>
        <w:t xml:space="preserve">: </w:t>
      </w:r>
      <w:r w:rsidR="00382894" w:rsidRPr="00F1260C">
        <w:rPr>
          <w:rFonts w:ascii="Calibri" w:eastAsia="Calibri" w:hAnsi="Calibri" w:cs="B Nazanin" w:hint="cs"/>
          <w:b/>
          <w:bCs/>
          <w:color w:val="0D0D0D" w:themeColor="text1" w:themeTint="F2"/>
          <w:sz w:val="28"/>
          <w:szCs w:val="28"/>
          <w:rtl/>
        </w:rPr>
        <w:t>خمش قابها</w:t>
      </w:r>
    </w:p>
    <w:p w:rsidR="00D547E7" w:rsidRPr="00F1260C" w:rsidRDefault="00D547E7" w:rsidP="00D547E7">
      <w:pPr>
        <w:bidi/>
        <w:ind w:left="-241" w:right="-450"/>
        <w:jc w:val="center"/>
        <w:rPr>
          <w:rFonts w:ascii="Calibri" w:eastAsia="Calibri" w:hAnsi="Calibri" w:cs="B Nazanin"/>
          <w:b/>
          <w:bCs/>
          <w:color w:val="0D0D0D" w:themeColor="text1" w:themeTint="F2"/>
          <w:sz w:val="28"/>
          <w:szCs w:val="28"/>
          <w:rtl/>
        </w:rPr>
      </w:pPr>
      <w:r>
        <w:rPr>
          <w:rFonts w:ascii="Calibri" w:eastAsia="Calibri" w:hAnsi="Calibri" w:cs="B Nazanin" w:hint="cs"/>
          <w:b/>
          <w:bCs/>
          <w:color w:val="0D0D0D" w:themeColor="text1" w:themeTint="F2"/>
          <w:sz w:val="28"/>
          <w:szCs w:val="28"/>
          <w:rtl/>
        </w:rPr>
        <w:lastRenderedPageBreak/>
        <w:t>این آزمایش با دو هدف انجام می شود.</w:t>
      </w:r>
    </w:p>
    <w:p w:rsidR="00D547E7" w:rsidRDefault="00D547E7" w:rsidP="00D547E7">
      <w:pPr>
        <w:shd w:val="clear" w:color="auto" w:fill="FFFFFF"/>
        <w:bidi/>
        <w:spacing w:after="128" w:line="240" w:lineRule="auto"/>
        <w:ind w:left="-241" w:right="-450"/>
        <w:jc w:val="both"/>
        <w:rPr>
          <w:rFonts w:ascii="Tahoma" w:eastAsia="Times New Roman" w:hAnsi="Tahoma" w:cs="B Nazanin"/>
          <w:b/>
          <w:bCs/>
          <w:color w:val="0D0D0D" w:themeColor="text1" w:themeTint="F2"/>
          <w:sz w:val="28"/>
          <w:szCs w:val="28"/>
          <w:rtl/>
        </w:rPr>
      </w:pPr>
      <w:r>
        <w:rPr>
          <w:rFonts w:cs="B Nazanin" w:hint="cs"/>
          <w:b/>
          <w:bCs/>
          <w:noProof/>
          <w:color w:val="0D0D0D" w:themeColor="text1" w:themeTint="F2"/>
          <w:sz w:val="28"/>
          <w:szCs w:val="28"/>
          <w:rtl/>
        </w:rPr>
        <w:t>حالت اول</w:t>
      </w:r>
      <w:r w:rsidR="00382894" w:rsidRPr="00F1260C">
        <w:rPr>
          <w:rFonts w:cs="B Nazanin" w:hint="cs"/>
          <w:b/>
          <w:bCs/>
          <w:noProof/>
          <w:color w:val="0D0D0D" w:themeColor="text1" w:themeTint="F2"/>
          <w:sz w:val="28"/>
          <w:szCs w:val="28"/>
          <w:rtl/>
        </w:rPr>
        <w:t xml:space="preserve">: </w:t>
      </w:r>
      <w:r w:rsidR="009C54F2" w:rsidRPr="00F1260C">
        <w:rPr>
          <w:rFonts w:ascii="Tahoma" w:eastAsia="Times New Roman" w:hAnsi="Tahoma" w:cs="B Nazanin" w:hint="cs"/>
          <w:b/>
          <w:bCs/>
          <w:color w:val="0D0D0D" w:themeColor="text1" w:themeTint="F2"/>
          <w:sz w:val="28"/>
          <w:szCs w:val="28"/>
          <w:rtl/>
        </w:rPr>
        <w:t>تعیین نیرو</w:t>
      </w:r>
      <w:r w:rsidR="003C7CB9">
        <w:rPr>
          <w:rFonts w:ascii="Tahoma" w:eastAsia="Times New Roman" w:hAnsi="Tahoma" w:cs="B Nazanin" w:hint="cs"/>
          <w:b/>
          <w:bCs/>
          <w:color w:val="0D0D0D" w:themeColor="text1" w:themeTint="F2"/>
          <w:sz w:val="28"/>
          <w:szCs w:val="28"/>
          <w:rtl/>
        </w:rPr>
        <w:t>ی عکس العمل افقی تکیه گاه تحت اثر اعمال بارهای متمرکز افقی و عمودی</w:t>
      </w:r>
    </w:p>
    <w:p w:rsidR="009C54F2" w:rsidRPr="00D547E7" w:rsidRDefault="00D547E7" w:rsidP="00D547E7">
      <w:pPr>
        <w:shd w:val="clear" w:color="auto" w:fill="FFFFFF"/>
        <w:bidi/>
        <w:spacing w:after="128" w:line="240" w:lineRule="auto"/>
        <w:ind w:left="-91" w:right="-450"/>
        <w:jc w:val="both"/>
        <w:rPr>
          <w:rFonts w:ascii="Tahoma" w:eastAsia="Times New Roman" w:hAnsi="Tahoma" w:cs="B Nazanin"/>
          <w:b/>
          <w:bCs/>
          <w:color w:val="0D0D0D" w:themeColor="text1" w:themeTint="F2"/>
          <w:sz w:val="28"/>
          <w:szCs w:val="28"/>
          <w:rtl/>
        </w:rPr>
      </w:pPr>
      <w:r>
        <w:rPr>
          <w:rFonts w:ascii="Tahoma" w:eastAsia="Times New Roman" w:hAnsi="Tahoma" w:cs="B Nazanin" w:hint="cs"/>
          <w:b/>
          <w:bCs/>
          <w:color w:val="0D0D0D" w:themeColor="text1" w:themeTint="F2"/>
          <w:sz w:val="28"/>
          <w:szCs w:val="28"/>
          <w:rtl/>
        </w:rPr>
        <w:t>الف:</w:t>
      </w:r>
      <w:r w:rsidR="003C7CB9">
        <w:rPr>
          <w:rFonts w:ascii="Tahoma" w:eastAsia="Times New Roman" w:hAnsi="Tahoma" w:cs="B Nazanin" w:hint="cs"/>
          <w:b/>
          <w:bCs/>
          <w:color w:val="0D0D0D" w:themeColor="text1" w:themeTint="F2"/>
          <w:sz w:val="28"/>
          <w:szCs w:val="28"/>
          <w:rtl/>
        </w:rPr>
        <w:t xml:space="preserve"> </w:t>
      </w:r>
      <w:r w:rsidRPr="00D547E7">
        <w:rPr>
          <w:rFonts w:ascii="Tahoma" w:eastAsia="Times New Roman" w:hAnsi="Tahoma" w:cs="B Nazanin" w:hint="cs"/>
          <w:b/>
          <w:bCs/>
          <w:color w:val="0D0D0D" w:themeColor="text1" w:themeTint="F2"/>
          <w:sz w:val="28"/>
          <w:szCs w:val="28"/>
          <w:rtl/>
        </w:rPr>
        <w:t>بار متمرکز</w:t>
      </w:r>
      <w:r w:rsidR="009C54F2" w:rsidRPr="00D547E7">
        <w:rPr>
          <w:rFonts w:ascii="Tahoma" w:eastAsia="Times New Roman" w:hAnsi="Tahoma" w:cs="B Nazanin" w:hint="cs"/>
          <w:b/>
          <w:bCs/>
          <w:color w:val="0D0D0D" w:themeColor="text1" w:themeTint="F2"/>
          <w:sz w:val="28"/>
          <w:szCs w:val="28"/>
          <w:rtl/>
        </w:rPr>
        <w:t xml:space="preserve"> </w:t>
      </w:r>
      <w:r w:rsidRPr="00D547E7">
        <w:rPr>
          <w:rFonts w:ascii="Tahoma" w:eastAsia="Times New Roman" w:hAnsi="Tahoma" w:cs="B Nazanin" w:hint="cs"/>
          <w:b/>
          <w:bCs/>
          <w:color w:val="0D0D0D" w:themeColor="text1" w:themeTint="F2"/>
          <w:sz w:val="28"/>
          <w:szCs w:val="28"/>
          <w:rtl/>
        </w:rPr>
        <w:t xml:space="preserve">افقی </w:t>
      </w:r>
    </w:p>
    <w:p w:rsidR="00E83067" w:rsidRPr="00F1260C" w:rsidRDefault="00E83067" w:rsidP="00D547E7">
      <w:pPr>
        <w:bidi/>
        <w:ind w:left="-241" w:right="-450"/>
        <w:jc w:val="center"/>
        <w:rPr>
          <w:rFonts w:ascii="Tahoma" w:eastAsia="Times New Roman" w:hAnsi="Tahoma" w:cs="B Nazanin"/>
          <w:b/>
          <w:bCs/>
          <w:color w:val="0D0D0D" w:themeColor="text1" w:themeTint="F2"/>
          <w:sz w:val="28"/>
          <w:szCs w:val="28"/>
          <w:rtl/>
        </w:rPr>
      </w:pPr>
      <w:r w:rsidRPr="00F1260C">
        <w:rPr>
          <w:rFonts w:cs="B Nazanin"/>
          <w:noProof/>
          <w:color w:val="0D0D0D" w:themeColor="text1" w:themeTint="F2"/>
          <w:sz w:val="28"/>
          <w:szCs w:val="28"/>
        </w:rPr>
        <w:drawing>
          <wp:inline distT="0" distB="0" distL="0" distR="0" wp14:anchorId="44A9461B" wp14:editId="2CF346D6">
            <wp:extent cx="5048250" cy="1685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48250" cy="1685925"/>
                    </a:xfrm>
                    <a:prstGeom prst="rect">
                      <a:avLst/>
                    </a:prstGeom>
                  </pic:spPr>
                </pic:pic>
              </a:graphicData>
            </a:graphic>
          </wp:inline>
        </w:drawing>
      </w:r>
    </w:p>
    <w:p w:rsidR="009C54F2" w:rsidRPr="00D547E7" w:rsidRDefault="00D547E7" w:rsidP="00D547E7">
      <w:pPr>
        <w:bidi/>
        <w:ind w:left="-91" w:right="-450"/>
        <w:jc w:val="both"/>
        <w:rPr>
          <w:rFonts w:ascii="Tahoma" w:eastAsia="Times New Roman" w:hAnsi="Tahoma" w:cs="B Nazanin"/>
          <w:b/>
          <w:bCs/>
          <w:noProof/>
          <w:color w:val="0D0D0D" w:themeColor="text1" w:themeTint="F2"/>
          <w:sz w:val="28"/>
          <w:szCs w:val="28"/>
          <w:lang w:bidi="fa-IR"/>
        </w:rPr>
      </w:pPr>
      <w:r>
        <w:rPr>
          <w:rFonts w:ascii="Tahoma" w:eastAsia="Times New Roman" w:hAnsi="Tahoma" w:cs="B Nazanin" w:hint="cs"/>
          <w:b/>
          <w:bCs/>
          <w:noProof/>
          <w:color w:val="0D0D0D" w:themeColor="text1" w:themeTint="F2"/>
          <w:sz w:val="28"/>
          <w:szCs w:val="28"/>
          <w:rtl/>
          <w:lang w:bidi="fa-IR"/>
        </w:rPr>
        <w:t xml:space="preserve">ب: </w:t>
      </w:r>
      <w:r w:rsidRPr="00D547E7">
        <w:rPr>
          <w:rFonts w:ascii="Tahoma" w:eastAsia="Times New Roman" w:hAnsi="Tahoma" w:cs="B Nazanin" w:hint="cs"/>
          <w:b/>
          <w:bCs/>
          <w:noProof/>
          <w:color w:val="0D0D0D" w:themeColor="text1" w:themeTint="F2"/>
          <w:sz w:val="28"/>
          <w:szCs w:val="28"/>
          <w:rtl/>
          <w:lang w:bidi="fa-IR"/>
        </w:rPr>
        <w:t>بارمتمرکز عمودی</w:t>
      </w:r>
    </w:p>
    <w:p w:rsidR="00D547E7" w:rsidRDefault="00D547E7" w:rsidP="003C7CB9">
      <w:pPr>
        <w:pStyle w:val="ListParagraph"/>
        <w:bidi/>
        <w:ind w:left="269" w:right="-450"/>
        <w:jc w:val="center"/>
        <w:rPr>
          <w:rFonts w:ascii="Tahoma" w:eastAsia="Times New Roman" w:hAnsi="Tahoma" w:cs="B Nazanin"/>
          <w:b/>
          <w:bCs/>
          <w:noProof/>
          <w:color w:val="0D0D0D" w:themeColor="text1" w:themeTint="F2"/>
          <w:sz w:val="28"/>
          <w:szCs w:val="28"/>
          <w:rtl/>
          <w:lang w:bidi="fa-IR"/>
        </w:rPr>
      </w:pPr>
      <w:r w:rsidRPr="00F1260C">
        <w:rPr>
          <w:rFonts w:cs="B Nazanin"/>
          <w:noProof/>
          <w:color w:val="0D0D0D" w:themeColor="text1" w:themeTint="F2"/>
          <w:sz w:val="28"/>
          <w:szCs w:val="28"/>
        </w:rPr>
        <w:drawing>
          <wp:inline distT="0" distB="0" distL="0" distR="0" wp14:anchorId="7699F4AC" wp14:editId="0B4C5C27">
            <wp:extent cx="5048250" cy="1685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48250" cy="1685925"/>
                    </a:xfrm>
                    <a:prstGeom prst="rect">
                      <a:avLst/>
                    </a:prstGeom>
                  </pic:spPr>
                </pic:pic>
              </a:graphicData>
            </a:graphic>
          </wp:inline>
        </w:drawing>
      </w:r>
    </w:p>
    <w:p w:rsidR="00D547E7" w:rsidRPr="00D547E7" w:rsidRDefault="00D547E7" w:rsidP="00D547E7">
      <w:pPr>
        <w:pStyle w:val="ListParagraph"/>
        <w:bidi/>
        <w:ind w:left="269" w:right="-450"/>
        <w:jc w:val="both"/>
        <w:rPr>
          <w:rFonts w:ascii="Tahoma" w:eastAsia="Times New Roman" w:hAnsi="Tahoma" w:cs="B Nazanin"/>
          <w:b/>
          <w:bCs/>
          <w:noProof/>
          <w:color w:val="0D0D0D" w:themeColor="text1" w:themeTint="F2"/>
          <w:sz w:val="28"/>
          <w:szCs w:val="28"/>
          <w:rtl/>
          <w:lang w:bidi="fa-IR"/>
        </w:rPr>
      </w:pPr>
    </w:p>
    <w:p w:rsidR="00511AD1" w:rsidRPr="00F1260C" w:rsidRDefault="00D547E7" w:rsidP="00971F9F">
      <w:pPr>
        <w:bidi/>
        <w:spacing w:after="160" w:line="259" w:lineRule="auto"/>
        <w:ind w:left="-241" w:right="-450"/>
        <w:contextualSpacing/>
        <w:jc w:val="both"/>
        <w:rPr>
          <w:rFonts w:ascii="Tahoma" w:eastAsia="Times New Roman" w:hAnsi="Tahoma" w:cs="B Nazanin"/>
          <w:b/>
          <w:bCs/>
          <w:color w:val="0D0D0D" w:themeColor="text1" w:themeTint="F2"/>
          <w:sz w:val="28"/>
          <w:szCs w:val="28"/>
          <w:rtl/>
          <w:lang w:bidi="fa-IR"/>
        </w:rPr>
      </w:pPr>
      <w:r>
        <w:rPr>
          <w:rFonts w:ascii="Tahoma" w:eastAsia="Times New Roman" w:hAnsi="Tahoma" w:cs="B Nazanin" w:hint="cs"/>
          <w:b/>
          <w:bCs/>
          <w:color w:val="0D0D0D" w:themeColor="text1" w:themeTint="F2"/>
          <w:sz w:val="28"/>
          <w:szCs w:val="28"/>
          <w:rtl/>
          <w:lang w:bidi="fa-IR"/>
        </w:rPr>
        <w:t>حالت دوم</w:t>
      </w:r>
      <w:r w:rsidR="00511AD1" w:rsidRPr="00F1260C">
        <w:rPr>
          <w:rFonts w:ascii="Tahoma" w:eastAsia="Times New Roman" w:hAnsi="Tahoma" w:cs="B Nazanin" w:hint="cs"/>
          <w:b/>
          <w:bCs/>
          <w:color w:val="0D0D0D" w:themeColor="text1" w:themeTint="F2"/>
          <w:sz w:val="28"/>
          <w:szCs w:val="28"/>
          <w:rtl/>
          <w:lang w:bidi="fa-IR"/>
        </w:rPr>
        <w:t>: به دست آوردن خیز در مرکز تیر قاب</w:t>
      </w:r>
      <w:r w:rsidR="003C7CB9" w:rsidRPr="003C7CB9">
        <w:rPr>
          <w:rFonts w:ascii="Tahoma" w:eastAsia="Times New Roman" w:hAnsi="Tahoma" w:cs="B Nazanin" w:hint="cs"/>
          <w:b/>
          <w:bCs/>
          <w:color w:val="0D0D0D" w:themeColor="text1" w:themeTint="F2"/>
          <w:sz w:val="28"/>
          <w:szCs w:val="28"/>
          <w:rtl/>
        </w:rPr>
        <w:t xml:space="preserve"> </w:t>
      </w:r>
      <w:r w:rsidR="003C7CB9">
        <w:rPr>
          <w:rFonts w:ascii="Tahoma" w:eastAsia="Times New Roman" w:hAnsi="Tahoma" w:cs="B Nazanin" w:hint="cs"/>
          <w:b/>
          <w:bCs/>
          <w:color w:val="0D0D0D" w:themeColor="text1" w:themeTint="F2"/>
          <w:sz w:val="28"/>
          <w:szCs w:val="28"/>
          <w:rtl/>
        </w:rPr>
        <w:t>تحت اثر اعمال بارهای متمرکز افقی و عمودی</w:t>
      </w:r>
    </w:p>
    <w:p w:rsidR="00511AD1" w:rsidRPr="00F1260C" w:rsidRDefault="00D547E7" w:rsidP="00971F9F">
      <w:pPr>
        <w:bidi/>
        <w:spacing w:after="160" w:line="259" w:lineRule="auto"/>
        <w:ind w:left="-241" w:right="-450"/>
        <w:contextualSpacing/>
        <w:jc w:val="both"/>
        <w:rPr>
          <w:rFonts w:ascii="Tahoma" w:eastAsia="Times New Roman" w:hAnsi="Tahoma" w:cs="B Nazanin"/>
          <w:b/>
          <w:bCs/>
          <w:color w:val="0D0D0D" w:themeColor="text1" w:themeTint="F2"/>
          <w:sz w:val="28"/>
          <w:szCs w:val="28"/>
          <w:rtl/>
          <w:lang w:bidi="fa-IR"/>
        </w:rPr>
      </w:pPr>
      <w:r>
        <w:rPr>
          <w:rFonts w:ascii="Tahoma" w:eastAsia="Times New Roman" w:hAnsi="Tahoma" w:cs="B Nazanin" w:hint="cs"/>
          <w:b/>
          <w:bCs/>
          <w:color w:val="0D0D0D" w:themeColor="text1" w:themeTint="F2"/>
          <w:sz w:val="28"/>
          <w:szCs w:val="28"/>
          <w:rtl/>
          <w:lang w:bidi="fa-IR"/>
        </w:rPr>
        <w:t>الف</w:t>
      </w:r>
      <w:r w:rsidR="00511AD1" w:rsidRPr="00F1260C">
        <w:rPr>
          <w:rFonts w:ascii="Tahoma" w:eastAsia="Times New Roman" w:hAnsi="Tahoma" w:cs="B Nazanin" w:hint="cs"/>
          <w:b/>
          <w:bCs/>
          <w:color w:val="0D0D0D" w:themeColor="text1" w:themeTint="F2"/>
          <w:sz w:val="28"/>
          <w:szCs w:val="28"/>
          <w:rtl/>
          <w:lang w:bidi="fa-IR"/>
        </w:rPr>
        <w:t>: بار متمرکز عمودی</w:t>
      </w:r>
    </w:p>
    <w:p w:rsidR="00511AD1" w:rsidRDefault="00FF4FB6" w:rsidP="003C7CB9">
      <w:pPr>
        <w:bidi/>
        <w:spacing w:after="160" w:line="259" w:lineRule="auto"/>
        <w:ind w:left="-241" w:right="-450"/>
        <w:contextualSpacing/>
        <w:jc w:val="center"/>
        <w:rPr>
          <w:rFonts w:ascii="Tahoma" w:eastAsia="Times New Roman" w:hAnsi="Tahoma" w:cs="B Nazanin"/>
          <w:b/>
          <w:bCs/>
          <w:color w:val="0D0D0D" w:themeColor="text1" w:themeTint="F2"/>
          <w:sz w:val="28"/>
          <w:szCs w:val="28"/>
          <w:rtl/>
          <w:lang w:bidi="fa-IR"/>
        </w:rPr>
      </w:pPr>
      <w:r w:rsidRPr="00F1260C">
        <w:rPr>
          <w:rFonts w:cs="B Nazanin"/>
          <w:noProof/>
          <w:color w:val="0D0D0D" w:themeColor="text1" w:themeTint="F2"/>
          <w:sz w:val="28"/>
          <w:szCs w:val="28"/>
        </w:rPr>
        <w:drawing>
          <wp:inline distT="0" distB="0" distL="0" distR="0" wp14:anchorId="50939CAF" wp14:editId="49EEB90B">
            <wp:extent cx="4810125" cy="1933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810125" cy="1933575"/>
                    </a:xfrm>
                    <a:prstGeom prst="rect">
                      <a:avLst/>
                    </a:prstGeom>
                  </pic:spPr>
                </pic:pic>
              </a:graphicData>
            </a:graphic>
          </wp:inline>
        </w:drawing>
      </w:r>
    </w:p>
    <w:p w:rsidR="003C7CB9" w:rsidRPr="00F1260C" w:rsidRDefault="003C7CB9" w:rsidP="003C7CB9">
      <w:pPr>
        <w:bidi/>
        <w:spacing w:after="160" w:line="259" w:lineRule="auto"/>
        <w:ind w:left="-241" w:right="-450"/>
        <w:contextualSpacing/>
        <w:jc w:val="center"/>
        <w:rPr>
          <w:rFonts w:ascii="Tahoma" w:eastAsia="Times New Roman" w:hAnsi="Tahoma" w:cs="B Nazanin"/>
          <w:b/>
          <w:bCs/>
          <w:color w:val="0D0D0D" w:themeColor="text1" w:themeTint="F2"/>
          <w:sz w:val="28"/>
          <w:szCs w:val="28"/>
          <w:rtl/>
          <w:lang w:bidi="fa-IR"/>
        </w:rPr>
      </w:pPr>
    </w:p>
    <w:p w:rsidR="00382894" w:rsidRPr="00F1260C" w:rsidRDefault="00D547E7" w:rsidP="00971F9F">
      <w:pPr>
        <w:bidi/>
        <w:ind w:left="-241" w:right="-450"/>
        <w:jc w:val="both"/>
        <w:rPr>
          <w:rFonts w:cs="B Nazanin"/>
          <w:b/>
          <w:bCs/>
          <w:noProof/>
          <w:color w:val="0D0D0D" w:themeColor="text1" w:themeTint="F2"/>
          <w:sz w:val="28"/>
          <w:szCs w:val="28"/>
          <w:rtl/>
        </w:rPr>
      </w:pPr>
      <w:r>
        <w:rPr>
          <w:rFonts w:cs="B Nazanin" w:hint="cs"/>
          <w:b/>
          <w:bCs/>
          <w:noProof/>
          <w:color w:val="0D0D0D" w:themeColor="text1" w:themeTint="F2"/>
          <w:sz w:val="28"/>
          <w:szCs w:val="28"/>
          <w:rtl/>
        </w:rPr>
        <w:t>ب</w:t>
      </w:r>
      <w:r w:rsidR="00511AD1" w:rsidRPr="00F1260C">
        <w:rPr>
          <w:rFonts w:cs="B Nazanin" w:hint="cs"/>
          <w:b/>
          <w:bCs/>
          <w:noProof/>
          <w:color w:val="0D0D0D" w:themeColor="text1" w:themeTint="F2"/>
          <w:sz w:val="28"/>
          <w:szCs w:val="28"/>
          <w:rtl/>
        </w:rPr>
        <w:t xml:space="preserve">: </w:t>
      </w:r>
      <w:r w:rsidR="00384722" w:rsidRPr="00F1260C">
        <w:rPr>
          <w:rFonts w:cs="B Nazanin" w:hint="cs"/>
          <w:b/>
          <w:bCs/>
          <w:noProof/>
          <w:color w:val="0D0D0D" w:themeColor="text1" w:themeTint="F2"/>
          <w:sz w:val="28"/>
          <w:szCs w:val="28"/>
          <w:rtl/>
        </w:rPr>
        <w:t>بار متمرکز افقی</w:t>
      </w:r>
    </w:p>
    <w:p w:rsidR="00384722" w:rsidRPr="00F1260C" w:rsidRDefault="00384722" w:rsidP="003C7CB9">
      <w:pPr>
        <w:bidi/>
        <w:ind w:left="-241" w:right="-450"/>
        <w:jc w:val="center"/>
        <w:rPr>
          <w:rFonts w:cs="B Nazanin"/>
          <w:b/>
          <w:bCs/>
          <w:noProof/>
          <w:color w:val="0D0D0D" w:themeColor="text1" w:themeTint="F2"/>
          <w:sz w:val="28"/>
          <w:szCs w:val="28"/>
          <w:rtl/>
        </w:rPr>
      </w:pPr>
      <w:r w:rsidRPr="00F1260C">
        <w:rPr>
          <w:rFonts w:cs="B Nazanin"/>
          <w:noProof/>
          <w:color w:val="0D0D0D" w:themeColor="text1" w:themeTint="F2"/>
          <w:sz w:val="28"/>
          <w:szCs w:val="28"/>
        </w:rPr>
        <w:lastRenderedPageBreak/>
        <w:drawing>
          <wp:inline distT="0" distB="0" distL="0" distR="0" wp14:anchorId="663DC22C" wp14:editId="6A4EF064">
            <wp:extent cx="4810125" cy="1933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810125" cy="1933575"/>
                    </a:xfrm>
                    <a:prstGeom prst="rect">
                      <a:avLst/>
                    </a:prstGeom>
                  </pic:spPr>
                </pic:pic>
              </a:graphicData>
            </a:graphic>
          </wp:inline>
        </w:drawing>
      </w:r>
    </w:p>
    <w:p w:rsidR="00384722" w:rsidRPr="00F1260C" w:rsidRDefault="00384722" w:rsidP="00971F9F">
      <w:pPr>
        <w:pStyle w:val="ListParagraph"/>
        <w:bidi/>
        <w:ind w:left="-241" w:right="-450"/>
        <w:jc w:val="both"/>
        <w:rPr>
          <w:rFonts w:cs="B Nazanin"/>
          <w:noProof/>
          <w:color w:val="0D0D0D" w:themeColor="text1" w:themeTint="F2"/>
          <w:sz w:val="28"/>
          <w:szCs w:val="28"/>
          <w:rtl/>
        </w:rPr>
      </w:pPr>
    </w:p>
    <w:p w:rsidR="001059F3" w:rsidRPr="00F1260C" w:rsidRDefault="001059F3"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روز:             </w:t>
      </w:r>
    </w:p>
    <w:p w:rsidR="001059F3" w:rsidRPr="00F1260C" w:rsidRDefault="001059F3"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تاریخ:             </w:t>
      </w:r>
    </w:p>
    <w:p w:rsidR="001059F3" w:rsidRPr="00F1260C" w:rsidRDefault="001059F3"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ساعت:          </w:t>
      </w:r>
    </w:p>
    <w:p w:rsidR="001059F3" w:rsidRPr="00F1260C" w:rsidRDefault="001059F3"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 xml:space="preserve">نام اعضای گروه:                     </w:t>
      </w:r>
    </w:p>
    <w:p w:rsidR="001059F3" w:rsidRPr="00F1260C" w:rsidRDefault="003D402C" w:rsidP="00971F9F">
      <w:p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امضاء استاد یا کارشناس:</w:t>
      </w:r>
    </w:p>
    <w:p w:rsidR="00D14502" w:rsidRPr="00F1260C" w:rsidRDefault="00D14502" w:rsidP="00971F9F">
      <w:pPr>
        <w:shd w:val="clear" w:color="auto" w:fill="FFFFFF"/>
        <w:bidi/>
        <w:spacing w:after="128" w:line="240" w:lineRule="auto"/>
        <w:ind w:left="-241" w:right="-450"/>
        <w:jc w:val="both"/>
        <w:rPr>
          <w:rFonts w:ascii="Calibri" w:eastAsia="Calibri" w:hAnsi="Calibri" w:cs="B Nazanin"/>
          <w:color w:val="0D0D0D" w:themeColor="text1" w:themeTint="F2"/>
          <w:sz w:val="28"/>
          <w:szCs w:val="28"/>
          <w:rtl/>
          <w:lang w:bidi="fa-IR"/>
        </w:rPr>
      </w:pPr>
    </w:p>
    <w:p w:rsidR="00D64FE6" w:rsidRPr="00F1260C" w:rsidRDefault="00D64FE6" w:rsidP="00971F9F">
      <w:pPr>
        <w:bidi/>
        <w:ind w:left="-241" w:right="-450"/>
        <w:jc w:val="both"/>
        <w:rPr>
          <w:rFonts w:ascii="Calibri" w:eastAsia="Calibri" w:hAnsi="Calibri" w:cs="B Nazanin"/>
          <w:color w:val="0D0D0D" w:themeColor="text1" w:themeTint="F2"/>
          <w:sz w:val="28"/>
          <w:szCs w:val="28"/>
          <w:rtl/>
        </w:rPr>
      </w:pPr>
    </w:p>
    <w:p w:rsidR="00FE7123" w:rsidRPr="00F1260C" w:rsidRDefault="00FE7123" w:rsidP="00971F9F">
      <w:pPr>
        <w:bidi/>
        <w:ind w:left="-241" w:right="-450"/>
        <w:jc w:val="both"/>
        <w:rPr>
          <w:rFonts w:ascii="Calibri" w:eastAsia="Calibri" w:hAnsi="Calibri" w:cs="B Nazanin"/>
          <w:color w:val="0D0D0D" w:themeColor="text1" w:themeTint="F2"/>
          <w:sz w:val="28"/>
          <w:szCs w:val="28"/>
        </w:rPr>
      </w:pPr>
    </w:p>
    <w:p w:rsidR="00F1607A" w:rsidRPr="00F1260C" w:rsidRDefault="00F1607A" w:rsidP="00971F9F">
      <w:pPr>
        <w:shd w:val="clear" w:color="auto" w:fill="FFFFFF"/>
        <w:bidi/>
        <w:spacing w:after="0" w:line="240" w:lineRule="auto"/>
        <w:ind w:left="-241" w:right="-450"/>
        <w:jc w:val="both"/>
        <w:rPr>
          <w:rFonts w:ascii="Calibri" w:eastAsia="Calibri" w:hAnsi="Calibri" w:cs="B Nazanin"/>
          <w:color w:val="0D0D0D" w:themeColor="text1" w:themeTint="F2"/>
          <w:sz w:val="28"/>
          <w:szCs w:val="28"/>
          <w:rtl/>
        </w:rPr>
      </w:pPr>
    </w:p>
    <w:p w:rsidR="00456E00" w:rsidRDefault="004F1389" w:rsidP="00971F9F">
      <w:pPr>
        <w:numPr>
          <w:ilvl w:val="0"/>
          <w:numId w:val="3"/>
        </w:numPr>
        <w:bidi/>
        <w:ind w:left="-241" w:right="-450"/>
        <w:contextualSpacing/>
        <w:jc w:val="both"/>
        <w:rPr>
          <w:rFonts w:ascii="Calibri" w:eastAsia="Calibri" w:hAnsi="Calibri" w:cs="B Nazanin"/>
          <w:color w:val="0D0D0D" w:themeColor="text1" w:themeTint="F2"/>
          <w:sz w:val="28"/>
          <w:szCs w:val="28"/>
        </w:rPr>
      </w:pPr>
      <w:r w:rsidRPr="00F1260C">
        <w:rPr>
          <w:rFonts w:ascii="nasimyw" w:eastAsia="Calibri" w:hAnsi="nasimyw" w:cs="B Nazanin" w:hint="cs"/>
          <w:color w:val="0D0D0D" w:themeColor="text1" w:themeTint="F2"/>
          <w:sz w:val="28"/>
          <w:szCs w:val="28"/>
          <w:rtl/>
        </w:rPr>
        <w:t>جزوه دستورکار آزمایشگاه(پیوست)</w:t>
      </w:r>
    </w:p>
    <w:p w:rsidR="002469D5" w:rsidRDefault="002469D5" w:rsidP="002469D5">
      <w:pPr>
        <w:bidi/>
        <w:ind w:right="-450"/>
        <w:contextualSpacing/>
        <w:jc w:val="both"/>
        <w:rPr>
          <w:rFonts w:ascii="Calibri" w:eastAsia="Calibri" w:hAnsi="Calibri" w:cs="B Nazanin"/>
          <w:color w:val="0D0D0D" w:themeColor="text1" w:themeTint="F2"/>
          <w:sz w:val="28"/>
          <w:szCs w:val="28"/>
          <w:rtl/>
        </w:rPr>
      </w:pPr>
    </w:p>
    <w:p w:rsidR="002469D5" w:rsidRDefault="002469D5" w:rsidP="002469D5">
      <w:pPr>
        <w:bidi/>
        <w:ind w:right="-450"/>
        <w:contextualSpacing/>
        <w:jc w:val="both"/>
        <w:rPr>
          <w:rFonts w:ascii="Calibri" w:eastAsia="Calibri" w:hAnsi="Calibri" w:cs="B Nazanin"/>
          <w:color w:val="0D0D0D" w:themeColor="text1" w:themeTint="F2"/>
          <w:sz w:val="28"/>
          <w:szCs w:val="28"/>
          <w:rtl/>
        </w:rPr>
      </w:pPr>
    </w:p>
    <w:p w:rsidR="002469D5" w:rsidRDefault="002469D5" w:rsidP="002469D5">
      <w:pPr>
        <w:bidi/>
        <w:ind w:right="-450"/>
        <w:contextualSpacing/>
        <w:jc w:val="both"/>
        <w:rPr>
          <w:rFonts w:ascii="Calibri" w:eastAsia="Calibri" w:hAnsi="Calibri" w:cs="B Nazanin"/>
          <w:color w:val="0D0D0D" w:themeColor="text1" w:themeTint="F2"/>
          <w:sz w:val="28"/>
          <w:szCs w:val="28"/>
          <w:rtl/>
        </w:rPr>
      </w:pPr>
    </w:p>
    <w:p w:rsidR="002469D5" w:rsidRDefault="002469D5" w:rsidP="002469D5">
      <w:pPr>
        <w:bidi/>
        <w:ind w:right="-450"/>
        <w:contextualSpacing/>
        <w:jc w:val="both"/>
        <w:rPr>
          <w:rFonts w:ascii="Calibri" w:eastAsia="Calibri" w:hAnsi="Calibri" w:cs="B Nazanin"/>
          <w:color w:val="0D0D0D" w:themeColor="text1" w:themeTint="F2"/>
          <w:sz w:val="28"/>
          <w:szCs w:val="28"/>
          <w:rtl/>
        </w:rPr>
      </w:pPr>
    </w:p>
    <w:p w:rsidR="002469D5" w:rsidRDefault="002469D5" w:rsidP="002469D5">
      <w:pPr>
        <w:bidi/>
        <w:ind w:right="-450"/>
        <w:contextualSpacing/>
        <w:jc w:val="both"/>
        <w:rPr>
          <w:rFonts w:ascii="Calibri" w:eastAsia="Calibri" w:hAnsi="Calibri" w:cs="B Nazanin"/>
          <w:color w:val="0D0D0D" w:themeColor="text1" w:themeTint="F2"/>
          <w:sz w:val="28"/>
          <w:szCs w:val="28"/>
          <w:rtl/>
        </w:rPr>
      </w:pPr>
    </w:p>
    <w:p w:rsidR="002469D5" w:rsidRDefault="002469D5" w:rsidP="002469D5">
      <w:pPr>
        <w:bidi/>
        <w:ind w:right="-450"/>
        <w:contextualSpacing/>
        <w:jc w:val="both"/>
        <w:rPr>
          <w:rFonts w:ascii="Calibri" w:eastAsia="Calibri" w:hAnsi="Calibri" w:cs="B Nazanin"/>
          <w:color w:val="0D0D0D" w:themeColor="text1" w:themeTint="F2"/>
          <w:sz w:val="28"/>
          <w:szCs w:val="28"/>
          <w:rtl/>
        </w:rPr>
      </w:pPr>
    </w:p>
    <w:p w:rsidR="002469D5" w:rsidRPr="00F1260C" w:rsidRDefault="002469D5" w:rsidP="002469D5">
      <w:pPr>
        <w:bidi/>
        <w:ind w:right="-450"/>
        <w:contextualSpacing/>
        <w:jc w:val="both"/>
        <w:rPr>
          <w:rFonts w:ascii="Calibri" w:eastAsia="Calibri" w:hAnsi="Calibri" w:cs="B Nazanin"/>
          <w:color w:val="0D0D0D" w:themeColor="text1" w:themeTint="F2"/>
          <w:sz w:val="28"/>
          <w:szCs w:val="28"/>
        </w:rPr>
      </w:pPr>
    </w:p>
    <w:p w:rsidR="00275937" w:rsidRPr="00F1260C" w:rsidRDefault="004F1389" w:rsidP="00971F9F">
      <w:pPr>
        <w:pStyle w:val="ListParagraph"/>
        <w:numPr>
          <w:ilvl w:val="0"/>
          <w:numId w:val="3"/>
        </w:numPr>
        <w:bidi/>
        <w:ind w:left="-241" w:right="-450"/>
        <w:jc w:val="both"/>
        <w:rPr>
          <w:rFonts w:ascii="Calibri" w:eastAsia="Calibri" w:hAnsi="Calibri" w:cs="B Nazanin"/>
          <w:color w:val="0D0D0D" w:themeColor="text1" w:themeTint="F2"/>
          <w:sz w:val="28"/>
          <w:szCs w:val="28"/>
          <w:rtl/>
        </w:rPr>
      </w:pPr>
      <w:r w:rsidRPr="00F1260C">
        <w:rPr>
          <w:rFonts w:ascii="Calibri" w:eastAsia="Calibri" w:hAnsi="Calibri" w:cs="B Nazanin" w:hint="cs"/>
          <w:color w:val="0D0D0D" w:themeColor="text1" w:themeTint="F2"/>
          <w:sz w:val="28"/>
          <w:szCs w:val="28"/>
          <w:rtl/>
        </w:rPr>
        <w:t>برنامه</w:t>
      </w:r>
      <w:r w:rsidRPr="00F1260C">
        <w:rPr>
          <w:rFonts w:ascii="Calibri" w:eastAsia="Calibri" w:hAnsi="Calibri" w:cs="B Nazanin"/>
          <w:color w:val="0D0D0D" w:themeColor="text1" w:themeTint="F2"/>
          <w:sz w:val="28"/>
          <w:szCs w:val="28"/>
          <w:rtl/>
        </w:rPr>
        <w:t xml:space="preserve"> </w:t>
      </w:r>
      <w:r w:rsidRPr="00F1260C">
        <w:rPr>
          <w:rFonts w:ascii="Calibri" w:eastAsia="Calibri" w:hAnsi="Calibri" w:cs="B Nazanin" w:hint="cs"/>
          <w:color w:val="0D0D0D" w:themeColor="text1" w:themeTint="F2"/>
          <w:sz w:val="28"/>
          <w:szCs w:val="28"/>
          <w:rtl/>
        </w:rPr>
        <w:t>آزمایشگاه</w:t>
      </w:r>
      <w:r w:rsidRPr="00F1260C">
        <w:rPr>
          <w:rFonts w:ascii="Calibri" w:eastAsia="Calibri" w:hAnsi="Calibri" w:cs="B Nazanin"/>
          <w:color w:val="0D0D0D" w:themeColor="text1" w:themeTint="F2"/>
          <w:sz w:val="28"/>
          <w:szCs w:val="28"/>
          <w:rtl/>
        </w:rPr>
        <w:t xml:space="preserve"> </w:t>
      </w:r>
      <w:r w:rsidRPr="00F1260C">
        <w:rPr>
          <w:rFonts w:ascii="Calibri" w:eastAsia="Calibri" w:hAnsi="Calibri" w:cs="B Nazanin" w:hint="cs"/>
          <w:color w:val="0D0D0D" w:themeColor="text1" w:themeTint="F2"/>
          <w:sz w:val="28"/>
          <w:szCs w:val="28"/>
          <w:rtl/>
        </w:rPr>
        <w:t>مطابق</w:t>
      </w:r>
      <w:r w:rsidRPr="00F1260C">
        <w:rPr>
          <w:rFonts w:ascii="Calibri" w:eastAsia="Calibri" w:hAnsi="Calibri" w:cs="B Nazanin"/>
          <w:color w:val="0D0D0D" w:themeColor="text1" w:themeTint="F2"/>
          <w:sz w:val="28"/>
          <w:szCs w:val="28"/>
          <w:rtl/>
        </w:rPr>
        <w:t xml:space="preserve"> </w:t>
      </w:r>
      <w:r w:rsidRPr="00F1260C">
        <w:rPr>
          <w:rFonts w:ascii="Calibri" w:eastAsia="Calibri" w:hAnsi="Calibri" w:cs="B Nazanin" w:hint="cs"/>
          <w:color w:val="0D0D0D" w:themeColor="text1" w:themeTint="F2"/>
          <w:sz w:val="28"/>
          <w:szCs w:val="28"/>
          <w:rtl/>
        </w:rPr>
        <w:t>تقویم</w:t>
      </w:r>
      <w:r w:rsidRPr="00F1260C">
        <w:rPr>
          <w:rFonts w:ascii="Calibri" w:eastAsia="Calibri" w:hAnsi="Calibri" w:cs="B Nazanin"/>
          <w:color w:val="0D0D0D" w:themeColor="text1" w:themeTint="F2"/>
          <w:sz w:val="28"/>
          <w:szCs w:val="28"/>
          <w:rtl/>
        </w:rPr>
        <w:t xml:space="preserve"> </w:t>
      </w:r>
      <w:r w:rsidRPr="00F1260C">
        <w:rPr>
          <w:rFonts w:ascii="Calibri" w:eastAsia="Calibri" w:hAnsi="Calibri" w:cs="B Nazanin" w:hint="cs"/>
          <w:color w:val="0D0D0D" w:themeColor="text1" w:themeTint="F2"/>
          <w:sz w:val="28"/>
          <w:szCs w:val="28"/>
          <w:rtl/>
        </w:rPr>
        <w:t>آموزشی</w:t>
      </w:r>
      <w:r w:rsidRPr="00F1260C">
        <w:rPr>
          <w:rFonts w:ascii="Calibri" w:eastAsia="Calibri" w:hAnsi="Calibri" w:cs="B Nazanin"/>
          <w:color w:val="0D0D0D" w:themeColor="text1" w:themeTint="F2"/>
          <w:sz w:val="28"/>
          <w:szCs w:val="28"/>
          <w:rtl/>
        </w:rPr>
        <w:t>:</w:t>
      </w:r>
    </w:p>
    <w:p w:rsidR="004F1389" w:rsidRPr="00F1260C" w:rsidRDefault="004F1389" w:rsidP="00971F9F">
      <w:pPr>
        <w:pStyle w:val="ListParagraph"/>
        <w:bidi/>
        <w:ind w:left="-241" w:right="-450"/>
        <w:jc w:val="both"/>
        <w:rPr>
          <w:rFonts w:ascii="Calibri" w:eastAsia="Calibri" w:hAnsi="Calibri" w:cs="B Nazanin"/>
          <w:color w:val="0D0D0D" w:themeColor="text1" w:themeTint="F2"/>
          <w:sz w:val="28"/>
          <w:szCs w:val="28"/>
          <w:rtl/>
        </w:rPr>
      </w:pPr>
    </w:p>
    <w:tbl>
      <w:tblPr>
        <w:tblW w:w="8289"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90"/>
        <w:gridCol w:w="5599"/>
      </w:tblGrid>
      <w:tr w:rsidR="00996274" w:rsidRPr="00F1260C" w:rsidTr="00915212">
        <w:trPr>
          <w:tblCellSpacing w:w="7" w:type="dxa"/>
          <w:jc w:val="center"/>
        </w:trPr>
        <w:tc>
          <w:tcPr>
            <w:tcW w:w="8261" w:type="dxa"/>
            <w:gridSpan w:val="2"/>
            <w:tcBorders>
              <w:top w:val="nil"/>
              <w:left w:val="nil"/>
              <w:bottom w:val="nil"/>
              <w:right w:val="nil"/>
            </w:tcBorders>
            <w:vAlign w:val="center"/>
            <w:hideMark/>
          </w:tcPr>
          <w:p w:rsidR="004F1389" w:rsidRPr="00F1260C" w:rsidRDefault="004F1389" w:rsidP="003830DA">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nasimyw" w:eastAsia="Times New Roman" w:hAnsi="nasimyw" w:cs="B Nazanin"/>
                <w:b/>
                <w:bCs/>
                <w:color w:val="0D0D0D" w:themeColor="text1" w:themeTint="F2"/>
                <w:sz w:val="28"/>
                <w:szCs w:val="28"/>
                <w:rtl/>
              </w:rPr>
              <w:t>برنامه ی آزمایشگاه</w:t>
            </w:r>
            <w:r w:rsidR="002032B0" w:rsidRPr="00F1260C">
              <w:rPr>
                <w:rFonts w:ascii="nasimyw" w:eastAsia="Times New Roman" w:hAnsi="nasimyw" w:cs="B Nazanin" w:hint="cs"/>
                <w:b/>
                <w:bCs/>
                <w:color w:val="0D0D0D" w:themeColor="text1" w:themeTint="F2"/>
                <w:sz w:val="28"/>
                <w:szCs w:val="28"/>
                <w:rtl/>
              </w:rPr>
              <w:t xml:space="preserve"> </w:t>
            </w:r>
            <w:r w:rsidR="004F50AC" w:rsidRPr="00F1260C">
              <w:rPr>
                <w:rFonts w:ascii="nasimyw" w:eastAsia="Times New Roman" w:hAnsi="nasimyw" w:cs="B Nazanin" w:hint="cs"/>
                <w:b/>
                <w:bCs/>
                <w:color w:val="0D0D0D" w:themeColor="text1" w:themeTint="F2"/>
                <w:sz w:val="28"/>
                <w:szCs w:val="28"/>
                <w:rtl/>
              </w:rPr>
              <w:t>مقاومت مصالح</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hideMark/>
          </w:tcPr>
          <w:p w:rsidR="004F1389" w:rsidRPr="00F1260C" w:rsidRDefault="004F1389"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nasimyw" w:eastAsia="Times New Roman" w:hAnsi="nasimyw" w:cs="B Nazanin"/>
                <w:color w:val="0D0D0D" w:themeColor="text1" w:themeTint="F2"/>
                <w:sz w:val="28"/>
                <w:szCs w:val="28"/>
                <w:rtl/>
              </w:rPr>
              <w:t xml:space="preserve">جلسه ی </w:t>
            </w:r>
            <w:r w:rsidR="00F44A2C" w:rsidRPr="00F1260C">
              <w:rPr>
                <w:rFonts w:ascii="nasimyw" w:eastAsia="Times New Roman" w:hAnsi="nasimyw" w:cs="B Nazanin" w:hint="cs"/>
                <w:color w:val="0D0D0D" w:themeColor="text1" w:themeTint="F2"/>
                <w:sz w:val="28"/>
                <w:szCs w:val="28"/>
                <w:rtl/>
              </w:rPr>
              <w:t>اول</w:t>
            </w:r>
          </w:p>
        </w:tc>
        <w:tc>
          <w:tcPr>
            <w:tcW w:w="5578" w:type="dxa"/>
            <w:tcBorders>
              <w:top w:val="outset" w:sz="6" w:space="0" w:color="auto"/>
              <w:left w:val="outset" w:sz="6" w:space="0" w:color="auto"/>
              <w:bottom w:val="outset" w:sz="6" w:space="0" w:color="auto"/>
              <w:right w:val="outset" w:sz="6" w:space="0" w:color="auto"/>
            </w:tcBorders>
            <w:vAlign w:val="center"/>
          </w:tcPr>
          <w:p w:rsidR="004F1389" w:rsidRPr="00F1260C" w:rsidRDefault="00336E8D"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Times New Roman" w:eastAsia="Times New Roman" w:hAnsi="Times New Roman" w:cs="B Nazanin" w:hint="cs"/>
                <w:color w:val="0D0D0D" w:themeColor="text1" w:themeTint="F2"/>
                <w:sz w:val="28"/>
                <w:szCs w:val="28"/>
                <w:rtl/>
              </w:rPr>
              <w:t>آزمایش کشش</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7B5764" w:rsidRPr="00F1260C" w:rsidRDefault="007B5764" w:rsidP="00971F9F">
            <w:pPr>
              <w:bidi/>
              <w:spacing w:after="0" w:line="240" w:lineRule="auto"/>
              <w:ind w:left="-241" w:right="-450"/>
              <w:jc w:val="center"/>
              <w:rPr>
                <w:rFonts w:ascii="nasimyw" w:eastAsia="Times New Roman" w:hAnsi="nasimyw" w:cs="B Nazanin"/>
                <w:color w:val="0D0D0D" w:themeColor="text1" w:themeTint="F2"/>
                <w:sz w:val="28"/>
                <w:szCs w:val="28"/>
                <w:rtl/>
              </w:rPr>
            </w:pPr>
            <w:r w:rsidRPr="00F1260C">
              <w:rPr>
                <w:rFonts w:ascii="nasimyw" w:eastAsia="Times New Roman" w:hAnsi="nasimyw" w:cs="B Nazanin"/>
                <w:color w:val="0D0D0D" w:themeColor="text1" w:themeTint="F2"/>
                <w:sz w:val="28"/>
                <w:szCs w:val="28"/>
                <w:rtl/>
              </w:rPr>
              <w:t>جلسه ی دوم</w:t>
            </w:r>
          </w:p>
        </w:tc>
        <w:tc>
          <w:tcPr>
            <w:tcW w:w="5578" w:type="dxa"/>
            <w:tcBorders>
              <w:top w:val="outset" w:sz="6" w:space="0" w:color="auto"/>
              <w:left w:val="outset" w:sz="6" w:space="0" w:color="auto"/>
              <w:bottom w:val="outset" w:sz="6" w:space="0" w:color="auto"/>
              <w:right w:val="outset" w:sz="6" w:space="0" w:color="auto"/>
            </w:tcBorders>
            <w:vAlign w:val="center"/>
          </w:tcPr>
          <w:p w:rsidR="007B5764" w:rsidRPr="00F1260C" w:rsidRDefault="00336E8D" w:rsidP="00971F9F">
            <w:pPr>
              <w:bidi/>
              <w:spacing w:after="0" w:line="240" w:lineRule="auto"/>
              <w:ind w:left="-241" w:right="-450"/>
              <w:jc w:val="center"/>
              <w:rPr>
                <w:rFonts w:ascii="Times New Roman" w:eastAsia="Times New Roman" w:hAnsi="Times New Roman" w:cs="B Nazanin"/>
                <w:color w:val="0D0D0D" w:themeColor="text1" w:themeTint="F2"/>
                <w:sz w:val="28"/>
                <w:szCs w:val="28"/>
                <w:rtl/>
              </w:rPr>
            </w:pPr>
            <w:r w:rsidRPr="00F1260C">
              <w:rPr>
                <w:rFonts w:ascii="Times New Roman" w:eastAsia="Times New Roman" w:hAnsi="Times New Roman" w:cs="B Nazanin" w:hint="cs"/>
                <w:color w:val="0D0D0D" w:themeColor="text1" w:themeTint="F2"/>
                <w:sz w:val="28"/>
                <w:szCs w:val="28"/>
                <w:rtl/>
              </w:rPr>
              <w:t>آزمایش پیچش</w:t>
            </w:r>
            <w:r w:rsidR="000F2506" w:rsidRPr="00F1260C">
              <w:rPr>
                <w:rFonts w:ascii="Times New Roman" w:eastAsia="Times New Roman" w:hAnsi="Times New Roman" w:cs="B Nazanin" w:hint="cs"/>
                <w:color w:val="0D0D0D" w:themeColor="text1" w:themeTint="F2"/>
                <w:sz w:val="28"/>
                <w:szCs w:val="28"/>
                <w:rtl/>
              </w:rPr>
              <w:t xml:space="preserve"> الاستیک</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7B5764" w:rsidRPr="00F1260C" w:rsidRDefault="007B5764"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nasimyw" w:eastAsia="Times New Roman" w:hAnsi="nasimyw" w:cs="B Nazanin"/>
                <w:color w:val="0D0D0D" w:themeColor="text1" w:themeTint="F2"/>
                <w:sz w:val="28"/>
                <w:szCs w:val="28"/>
                <w:rtl/>
              </w:rPr>
              <w:t>جلسه ی سوم</w:t>
            </w:r>
          </w:p>
        </w:tc>
        <w:tc>
          <w:tcPr>
            <w:tcW w:w="5578" w:type="dxa"/>
            <w:tcBorders>
              <w:top w:val="outset" w:sz="6" w:space="0" w:color="auto"/>
              <w:left w:val="outset" w:sz="6" w:space="0" w:color="auto"/>
              <w:bottom w:val="outset" w:sz="6" w:space="0" w:color="auto"/>
              <w:right w:val="outset" w:sz="6" w:space="0" w:color="auto"/>
            </w:tcBorders>
            <w:vAlign w:val="center"/>
          </w:tcPr>
          <w:p w:rsidR="007B5764"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Times New Roman" w:eastAsia="Times New Roman" w:hAnsi="Times New Roman" w:cs="B Nazanin" w:hint="cs"/>
                <w:color w:val="0D0D0D" w:themeColor="text1" w:themeTint="F2"/>
                <w:sz w:val="28"/>
                <w:szCs w:val="28"/>
                <w:rtl/>
              </w:rPr>
              <w:t>خیز تیر دو سر ساده و بررسی اصل سوپرپوزیشن</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nasimyw" w:eastAsia="Times New Roman" w:hAnsi="nasimyw" w:cs="B Nazanin"/>
                <w:color w:val="0D0D0D" w:themeColor="text1" w:themeTint="F2"/>
                <w:sz w:val="28"/>
                <w:szCs w:val="28"/>
                <w:rtl/>
              </w:rPr>
              <w:t>جلسه ی چهارم</w:t>
            </w:r>
          </w:p>
        </w:tc>
        <w:tc>
          <w:tcPr>
            <w:tcW w:w="5578"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Times New Roman" w:eastAsia="Times New Roman" w:hAnsi="Times New Roman" w:cs="B Nazanin" w:hint="cs"/>
                <w:color w:val="0D0D0D" w:themeColor="text1" w:themeTint="F2"/>
                <w:sz w:val="28"/>
                <w:szCs w:val="28"/>
                <w:rtl/>
              </w:rPr>
              <w:t>خیز تیرها(یک سر گیردار و یکسر گیردار و یک سر غلتکی)</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nasimyw" w:eastAsia="Times New Roman" w:hAnsi="nasimyw" w:cs="B Nazanin"/>
                <w:color w:val="0D0D0D" w:themeColor="text1" w:themeTint="F2"/>
                <w:sz w:val="28"/>
                <w:szCs w:val="28"/>
                <w:rtl/>
              </w:rPr>
              <w:t xml:space="preserve">جلسه ی </w:t>
            </w:r>
            <w:r w:rsidRPr="00F1260C">
              <w:rPr>
                <w:rFonts w:ascii="nasimyw" w:eastAsia="Times New Roman" w:hAnsi="nasimyw" w:cs="B Nazanin" w:hint="cs"/>
                <w:color w:val="0D0D0D" w:themeColor="text1" w:themeTint="F2"/>
                <w:sz w:val="28"/>
                <w:szCs w:val="28"/>
                <w:rtl/>
              </w:rPr>
              <w:t>پنجم</w:t>
            </w:r>
          </w:p>
        </w:tc>
        <w:tc>
          <w:tcPr>
            <w:tcW w:w="5578" w:type="dxa"/>
            <w:tcBorders>
              <w:top w:val="outset" w:sz="6" w:space="0" w:color="auto"/>
              <w:left w:val="outset" w:sz="6" w:space="0" w:color="auto"/>
              <w:bottom w:val="outset" w:sz="6" w:space="0" w:color="auto"/>
              <w:right w:val="outset" w:sz="6" w:space="0" w:color="auto"/>
            </w:tcBorders>
            <w:vAlign w:val="center"/>
          </w:tcPr>
          <w:p w:rsidR="00F17B60" w:rsidRPr="00F1260C" w:rsidRDefault="000F2506"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Times New Roman" w:eastAsia="Times New Roman" w:hAnsi="Times New Roman" w:cs="B Nazanin" w:hint="cs"/>
                <w:color w:val="0D0D0D" w:themeColor="text1" w:themeTint="F2"/>
                <w:sz w:val="28"/>
                <w:szCs w:val="28"/>
                <w:rtl/>
              </w:rPr>
              <w:t xml:space="preserve">بررسی </w:t>
            </w:r>
            <w:r w:rsidR="00F17B60" w:rsidRPr="00F1260C">
              <w:rPr>
                <w:rFonts w:ascii="Times New Roman" w:eastAsia="Times New Roman" w:hAnsi="Times New Roman" w:cs="B Nazanin" w:hint="cs"/>
                <w:color w:val="0D0D0D" w:themeColor="text1" w:themeTint="F2"/>
                <w:sz w:val="28"/>
                <w:szCs w:val="28"/>
                <w:rtl/>
              </w:rPr>
              <w:t>قانون بتی ماکسول و تعیین مدول ارتجاعی تیر</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nasimyw" w:eastAsia="Times New Roman" w:hAnsi="nasimyw" w:cs="B Nazanin"/>
                <w:color w:val="0D0D0D" w:themeColor="text1" w:themeTint="F2"/>
                <w:sz w:val="28"/>
                <w:szCs w:val="28"/>
                <w:rtl/>
              </w:rPr>
            </w:pPr>
            <w:r w:rsidRPr="00F1260C">
              <w:rPr>
                <w:rFonts w:ascii="nasimyw" w:eastAsia="Times New Roman" w:hAnsi="nasimyw" w:cs="B Nazanin"/>
                <w:color w:val="0D0D0D" w:themeColor="text1" w:themeTint="F2"/>
                <w:sz w:val="28"/>
                <w:szCs w:val="28"/>
                <w:rtl/>
              </w:rPr>
              <w:t>جلسه ی ششم</w:t>
            </w:r>
          </w:p>
        </w:tc>
        <w:tc>
          <w:tcPr>
            <w:tcW w:w="5578"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Times New Roman" w:eastAsia="Times New Roman" w:hAnsi="Times New Roman" w:cs="B Nazanin" w:hint="cs"/>
                <w:color w:val="0D0D0D" w:themeColor="text1" w:themeTint="F2"/>
                <w:sz w:val="28"/>
                <w:szCs w:val="28"/>
                <w:rtl/>
              </w:rPr>
              <w:t>آزمایش خرپا</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nasimyw" w:eastAsia="Times New Roman" w:hAnsi="nasimyw" w:cs="B Nazanin"/>
                <w:color w:val="0D0D0D" w:themeColor="text1" w:themeTint="F2"/>
                <w:sz w:val="28"/>
                <w:szCs w:val="28"/>
                <w:rtl/>
              </w:rPr>
              <w:t>جلسه ی هفتم</w:t>
            </w:r>
          </w:p>
        </w:tc>
        <w:tc>
          <w:tcPr>
            <w:tcW w:w="5578"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Times New Roman" w:eastAsia="Times New Roman" w:hAnsi="Times New Roman" w:cs="B Nazanin" w:hint="cs"/>
                <w:color w:val="0D0D0D" w:themeColor="text1" w:themeTint="F2"/>
                <w:sz w:val="28"/>
                <w:szCs w:val="28"/>
                <w:rtl/>
              </w:rPr>
              <w:t>آزمایش ضربه</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nasimyw" w:eastAsia="Times New Roman" w:hAnsi="nasimyw" w:cs="B Nazanin"/>
                <w:color w:val="0D0D0D" w:themeColor="text1" w:themeTint="F2"/>
                <w:sz w:val="28"/>
                <w:szCs w:val="28"/>
                <w:rtl/>
              </w:rPr>
              <w:t>جلسه ی هشتم</w:t>
            </w:r>
          </w:p>
        </w:tc>
        <w:tc>
          <w:tcPr>
            <w:tcW w:w="5578"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Times New Roman" w:eastAsia="Times New Roman" w:hAnsi="Times New Roman" w:cs="B Nazanin" w:hint="cs"/>
                <w:color w:val="0D0D0D" w:themeColor="text1" w:themeTint="F2"/>
                <w:sz w:val="28"/>
                <w:szCs w:val="28"/>
                <w:rtl/>
              </w:rPr>
              <w:t>آزمایش کرنش</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nasimyw" w:eastAsia="Times New Roman" w:hAnsi="nasimyw" w:cs="B Nazanin"/>
                <w:color w:val="0D0D0D" w:themeColor="text1" w:themeTint="F2"/>
                <w:sz w:val="28"/>
                <w:szCs w:val="28"/>
                <w:rtl/>
              </w:rPr>
            </w:pPr>
            <w:r w:rsidRPr="00F1260C">
              <w:rPr>
                <w:rFonts w:ascii="nasimyw" w:eastAsia="Times New Roman" w:hAnsi="nasimyw" w:cs="B Nazanin" w:hint="cs"/>
                <w:color w:val="0D0D0D" w:themeColor="text1" w:themeTint="F2"/>
                <w:sz w:val="28"/>
                <w:szCs w:val="28"/>
                <w:rtl/>
              </w:rPr>
              <w:t>جلسه نهم</w:t>
            </w:r>
          </w:p>
        </w:tc>
        <w:tc>
          <w:tcPr>
            <w:tcW w:w="5578"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Times New Roman" w:eastAsia="Times New Roman" w:hAnsi="Times New Roman" w:cs="B Nazanin" w:hint="cs"/>
                <w:color w:val="0D0D0D" w:themeColor="text1" w:themeTint="F2"/>
                <w:sz w:val="28"/>
                <w:szCs w:val="28"/>
                <w:rtl/>
              </w:rPr>
              <w:t>آزمایش تیر سراسری</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nasimyw" w:eastAsia="Times New Roman" w:hAnsi="nasimyw" w:cs="B Nazanin"/>
                <w:color w:val="0D0D0D" w:themeColor="text1" w:themeTint="F2"/>
                <w:sz w:val="28"/>
                <w:szCs w:val="28"/>
                <w:rtl/>
              </w:rPr>
              <w:t>جلسه ی دهم</w:t>
            </w:r>
          </w:p>
        </w:tc>
        <w:tc>
          <w:tcPr>
            <w:tcW w:w="5578"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Times New Roman" w:eastAsia="Times New Roman" w:hAnsi="Times New Roman" w:cs="B Nazanin" w:hint="cs"/>
                <w:color w:val="0D0D0D" w:themeColor="text1" w:themeTint="F2"/>
                <w:sz w:val="28"/>
                <w:szCs w:val="28"/>
                <w:rtl/>
              </w:rPr>
              <w:t>آزمایش پل معلق</w:t>
            </w:r>
          </w:p>
        </w:tc>
      </w:tr>
      <w:tr w:rsidR="00996274" w:rsidRPr="00F1260C" w:rsidTr="004F50AC">
        <w:trPr>
          <w:tblCellSpacing w:w="7" w:type="dxa"/>
          <w:jc w:val="center"/>
        </w:trPr>
        <w:tc>
          <w:tcPr>
            <w:tcW w:w="2669"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Pr>
            </w:pPr>
            <w:r w:rsidRPr="00F1260C">
              <w:rPr>
                <w:rFonts w:ascii="nasimyw" w:eastAsia="Times New Roman" w:hAnsi="nasimyw" w:cs="B Nazanin"/>
                <w:color w:val="0D0D0D" w:themeColor="text1" w:themeTint="F2"/>
                <w:sz w:val="28"/>
                <w:szCs w:val="28"/>
                <w:rtl/>
              </w:rPr>
              <w:t>جلسه ی یازدهم</w:t>
            </w:r>
          </w:p>
        </w:tc>
        <w:tc>
          <w:tcPr>
            <w:tcW w:w="5578" w:type="dxa"/>
            <w:tcBorders>
              <w:top w:val="outset" w:sz="6" w:space="0" w:color="auto"/>
              <w:left w:val="outset" w:sz="6" w:space="0" w:color="auto"/>
              <w:bottom w:val="outset" w:sz="6" w:space="0" w:color="auto"/>
              <w:right w:val="outset" w:sz="6" w:space="0" w:color="auto"/>
            </w:tcBorders>
            <w:vAlign w:val="center"/>
          </w:tcPr>
          <w:p w:rsidR="00F17B60" w:rsidRPr="00F1260C" w:rsidRDefault="00F17B60" w:rsidP="00971F9F">
            <w:pPr>
              <w:bidi/>
              <w:spacing w:after="0" w:line="240" w:lineRule="auto"/>
              <w:ind w:left="-241" w:right="-450"/>
              <w:jc w:val="center"/>
              <w:rPr>
                <w:rFonts w:ascii="Times New Roman" w:eastAsia="Times New Roman" w:hAnsi="Times New Roman" w:cs="B Nazanin"/>
                <w:color w:val="0D0D0D" w:themeColor="text1" w:themeTint="F2"/>
                <w:sz w:val="28"/>
                <w:szCs w:val="28"/>
                <w:rtl/>
              </w:rPr>
            </w:pPr>
            <w:r w:rsidRPr="00F1260C">
              <w:rPr>
                <w:rFonts w:ascii="Times New Roman" w:eastAsia="Times New Roman" w:hAnsi="Times New Roman" w:cs="B Nazanin" w:hint="cs"/>
                <w:color w:val="0D0D0D" w:themeColor="text1" w:themeTint="F2"/>
                <w:sz w:val="28"/>
                <w:szCs w:val="28"/>
                <w:rtl/>
              </w:rPr>
              <w:t>آزمایش خمش قابها</w:t>
            </w:r>
          </w:p>
        </w:tc>
      </w:tr>
    </w:tbl>
    <w:p w:rsidR="00FE7B32" w:rsidRPr="00F1260C" w:rsidRDefault="00FE7B32" w:rsidP="00971F9F">
      <w:pPr>
        <w:bidi/>
        <w:ind w:left="-241" w:right="-450"/>
        <w:jc w:val="both"/>
        <w:rPr>
          <w:rFonts w:ascii="Calibri" w:eastAsia="Calibri" w:hAnsi="Calibri" w:cs="B Nazanin"/>
          <w:color w:val="0D0D0D" w:themeColor="text1" w:themeTint="F2"/>
          <w:sz w:val="28"/>
          <w:szCs w:val="28"/>
          <w:rtl/>
        </w:rPr>
      </w:pPr>
    </w:p>
    <w:p w:rsidR="004F1389" w:rsidRPr="00F1260C" w:rsidRDefault="004F1389" w:rsidP="00971F9F">
      <w:pPr>
        <w:bidi/>
        <w:ind w:left="-241" w:right="-450"/>
        <w:jc w:val="both"/>
        <w:rPr>
          <w:rFonts w:ascii="Calibri" w:eastAsia="Calibri" w:hAnsi="Calibri" w:cs="B Nazanin"/>
          <w:color w:val="0D0D0D" w:themeColor="text1" w:themeTint="F2"/>
          <w:sz w:val="28"/>
          <w:szCs w:val="28"/>
        </w:rPr>
      </w:pPr>
    </w:p>
    <w:p w:rsidR="004F1389" w:rsidRPr="00F1260C" w:rsidRDefault="004F1389" w:rsidP="00971F9F">
      <w:pPr>
        <w:widowControl w:val="0"/>
        <w:bidi/>
        <w:spacing w:after="0" w:line="240" w:lineRule="auto"/>
        <w:ind w:left="-241" w:right="-450"/>
        <w:jc w:val="both"/>
        <w:rPr>
          <w:rFonts w:ascii="nasimyw" w:eastAsia="Times New Roman" w:hAnsi="nasimyw" w:cs="B Nazanin"/>
          <w:b/>
          <w:bCs/>
          <w:color w:val="0D0D0D" w:themeColor="text1" w:themeTint="F2"/>
          <w:sz w:val="28"/>
          <w:szCs w:val="28"/>
          <w:rtl/>
          <w:lang w:bidi="fa-IR"/>
        </w:rPr>
      </w:pPr>
      <w:r w:rsidRPr="00F1260C">
        <w:rPr>
          <w:rFonts w:ascii="nasimyw" w:eastAsia="Times New Roman" w:hAnsi="nasimyw" w:cs="B Nazanin" w:hint="cs"/>
          <w:b/>
          <w:bCs/>
          <w:color w:val="0D0D0D" w:themeColor="text1" w:themeTint="F2"/>
          <w:sz w:val="28"/>
          <w:szCs w:val="28"/>
          <w:rtl/>
          <w:lang w:bidi="fa-IR"/>
        </w:rPr>
        <w:t>4-</w:t>
      </w:r>
      <w:r w:rsidRPr="00F1260C">
        <w:rPr>
          <w:rFonts w:ascii="nasimyw" w:eastAsia="Times New Roman" w:hAnsi="nasimyw" w:cs="B Nazanin"/>
          <w:b/>
          <w:bCs/>
          <w:color w:val="0D0D0D" w:themeColor="text1" w:themeTint="F2"/>
          <w:sz w:val="28"/>
          <w:szCs w:val="28"/>
          <w:rtl/>
          <w:lang w:bidi="fa-IR"/>
        </w:rPr>
        <w:t>نمونه فایل</w:t>
      </w:r>
      <w:r w:rsidRPr="00F1260C">
        <w:rPr>
          <w:rFonts w:ascii="nasimyw" w:eastAsia="Times New Roman" w:hAnsi="nasimyw" w:cs="B Nazanin"/>
          <w:b/>
          <w:bCs/>
          <w:color w:val="0D0D0D" w:themeColor="text1" w:themeTint="F2"/>
          <w:sz w:val="28"/>
          <w:szCs w:val="28"/>
          <w:lang w:bidi="fa-IR"/>
        </w:rPr>
        <w:t xml:space="preserve">  </w:t>
      </w:r>
      <w:r w:rsidRPr="00F1260C">
        <w:rPr>
          <w:rFonts w:ascii="nasimyw" w:eastAsia="Times New Roman" w:hAnsi="nasimyw" w:cs="B Nazanin"/>
          <w:b/>
          <w:bCs/>
          <w:color w:val="0D0D0D" w:themeColor="text1" w:themeTint="F2"/>
          <w:sz w:val="28"/>
          <w:szCs w:val="28"/>
          <w:rtl/>
          <w:lang w:bidi="fa-IR"/>
        </w:rPr>
        <w:t>گزارش کار در لینک زیر قابل دانلود است</w:t>
      </w:r>
      <w:r w:rsidRPr="00F1260C">
        <w:rPr>
          <w:rFonts w:ascii="nasimyw" w:eastAsia="Times New Roman" w:hAnsi="nasimyw" w:cs="B Nazanin"/>
          <w:b/>
          <w:bCs/>
          <w:color w:val="0D0D0D" w:themeColor="text1" w:themeTint="F2"/>
          <w:sz w:val="28"/>
          <w:szCs w:val="28"/>
          <w:lang w:bidi="fa-IR"/>
        </w:rPr>
        <w:t>.</w:t>
      </w:r>
    </w:p>
    <w:p w:rsidR="004F1389" w:rsidRPr="00F1260C" w:rsidRDefault="004F1389" w:rsidP="00971F9F">
      <w:pPr>
        <w:widowControl w:val="0"/>
        <w:bidi/>
        <w:spacing w:after="0" w:line="240" w:lineRule="auto"/>
        <w:ind w:left="-241" w:right="-450"/>
        <w:jc w:val="both"/>
        <w:rPr>
          <w:rFonts w:ascii="nasimyw" w:eastAsia="Times New Roman" w:hAnsi="nasimyw" w:cs="B Nazanin"/>
          <w:b/>
          <w:bCs/>
          <w:color w:val="0D0D0D" w:themeColor="text1" w:themeTint="F2"/>
          <w:sz w:val="28"/>
          <w:szCs w:val="28"/>
          <w:rtl/>
          <w:lang w:bidi="fa-IR"/>
        </w:rPr>
      </w:pPr>
      <w:r w:rsidRPr="00F1260C">
        <w:rPr>
          <w:rFonts w:ascii="nasimyw" w:eastAsia="Times New Roman" w:hAnsi="nasimyw" w:cs="B Nazanin" w:hint="cs"/>
          <w:b/>
          <w:bCs/>
          <w:color w:val="0D0D0D" w:themeColor="text1" w:themeTint="F2"/>
          <w:sz w:val="28"/>
          <w:szCs w:val="28"/>
          <w:rtl/>
          <w:lang w:bidi="fa-IR"/>
        </w:rPr>
        <w:t>( فایل پیوست)</w:t>
      </w:r>
    </w:p>
    <w:p w:rsidR="00C97D9B" w:rsidRPr="00F1260C" w:rsidRDefault="00C97D9B" w:rsidP="00971F9F">
      <w:pPr>
        <w:widowControl w:val="0"/>
        <w:bidi/>
        <w:spacing w:after="0" w:line="240" w:lineRule="auto"/>
        <w:ind w:left="-241" w:right="-450"/>
        <w:jc w:val="both"/>
        <w:rPr>
          <w:rFonts w:ascii="Times New Roman" w:eastAsia="Times New Roman" w:hAnsi="Times New Roman" w:cs="B Nazanin"/>
          <w:b/>
          <w:bCs/>
          <w:color w:val="0D0D0D" w:themeColor="text1" w:themeTint="F2"/>
          <w:sz w:val="28"/>
          <w:szCs w:val="28"/>
          <w:rtl/>
          <w:lang w:bidi="fa-IR"/>
        </w:rPr>
      </w:pPr>
    </w:p>
    <w:p w:rsidR="00C97D9B" w:rsidRPr="00F1260C" w:rsidRDefault="00C97D9B" w:rsidP="00971F9F">
      <w:pPr>
        <w:widowControl w:val="0"/>
        <w:bidi/>
        <w:spacing w:after="0" w:line="240" w:lineRule="auto"/>
        <w:ind w:left="-241" w:right="-450"/>
        <w:jc w:val="both"/>
        <w:rPr>
          <w:rFonts w:ascii="Times New Roman" w:eastAsia="Times New Roman" w:hAnsi="Times New Roman" w:cs="B Nazanin"/>
          <w:b/>
          <w:bCs/>
          <w:color w:val="0D0D0D" w:themeColor="text1" w:themeTint="F2"/>
          <w:sz w:val="28"/>
          <w:szCs w:val="28"/>
          <w:rtl/>
          <w:lang w:bidi="fa-IR"/>
        </w:rPr>
      </w:pPr>
    </w:p>
    <w:p w:rsidR="00C97D9B" w:rsidRPr="00F1260C" w:rsidRDefault="00C97D9B" w:rsidP="00971F9F">
      <w:pPr>
        <w:widowControl w:val="0"/>
        <w:bidi/>
        <w:spacing w:after="0" w:line="240" w:lineRule="auto"/>
        <w:ind w:left="-241" w:right="-450"/>
        <w:jc w:val="both"/>
        <w:rPr>
          <w:rFonts w:ascii="Times New Roman" w:eastAsia="Times New Roman" w:hAnsi="Times New Roman" w:cs="B Nazanin"/>
          <w:b/>
          <w:bCs/>
          <w:color w:val="0D0D0D" w:themeColor="text1" w:themeTint="F2"/>
          <w:sz w:val="28"/>
          <w:szCs w:val="28"/>
          <w:rtl/>
          <w:lang w:bidi="fa-IR"/>
        </w:rPr>
      </w:pPr>
    </w:p>
    <w:p w:rsidR="00C97D9B" w:rsidRPr="00F1260C" w:rsidRDefault="00C97D9B" w:rsidP="00971F9F">
      <w:pPr>
        <w:widowControl w:val="0"/>
        <w:bidi/>
        <w:spacing w:after="0" w:line="240" w:lineRule="auto"/>
        <w:ind w:left="-241" w:right="-450"/>
        <w:jc w:val="both"/>
        <w:rPr>
          <w:rFonts w:ascii="Times New Roman" w:eastAsia="Times New Roman" w:hAnsi="Times New Roman" w:cs="B Nazanin"/>
          <w:b/>
          <w:bCs/>
          <w:color w:val="0D0D0D" w:themeColor="text1" w:themeTint="F2"/>
          <w:sz w:val="28"/>
          <w:szCs w:val="28"/>
          <w:rtl/>
          <w:lang w:bidi="fa-IR"/>
        </w:rPr>
      </w:pPr>
      <w:r w:rsidRPr="00F1260C">
        <w:rPr>
          <w:rFonts w:ascii="Times New Roman" w:eastAsia="Times New Roman" w:hAnsi="Times New Roman" w:cs="B Nazanin" w:hint="cs"/>
          <w:b/>
          <w:bCs/>
          <w:color w:val="0D0D0D" w:themeColor="text1" w:themeTint="F2"/>
          <w:sz w:val="28"/>
          <w:szCs w:val="28"/>
          <w:rtl/>
          <w:lang w:bidi="fa-IR"/>
        </w:rPr>
        <w:t>عنوان گزارش</w:t>
      </w:r>
    </w:p>
    <w:p w:rsidR="00C97D9B" w:rsidRPr="00F1260C" w:rsidRDefault="00C97D9B" w:rsidP="00971F9F">
      <w:pPr>
        <w:widowControl w:val="0"/>
        <w:bidi/>
        <w:spacing w:after="0" w:line="240" w:lineRule="auto"/>
        <w:ind w:left="-241" w:right="-450"/>
        <w:jc w:val="both"/>
        <w:rPr>
          <w:rFonts w:ascii="Times New Roman" w:eastAsia="Times New Roman" w:hAnsi="Times New Roman" w:cs="B Nazanin"/>
          <w:b/>
          <w:bCs/>
          <w:color w:val="0D0D0D" w:themeColor="text1" w:themeTint="F2"/>
          <w:sz w:val="28"/>
          <w:szCs w:val="28"/>
          <w:rtl/>
          <w:lang w:bidi="fa-IR"/>
        </w:rPr>
      </w:pPr>
    </w:p>
    <w:p w:rsidR="00C97D9B" w:rsidRPr="00F1260C" w:rsidRDefault="00C97D9B" w:rsidP="00971F9F">
      <w:pPr>
        <w:widowControl w:val="0"/>
        <w:bidi/>
        <w:spacing w:after="0" w:line="240" w:lineRule="auto"/>
        <w:ind w:left="-241" w:right="-450"/>
        <w:jc w:val="both"/>
        <w:rPr>
          <w:rFonts w:ascii="Times New Roman" w:eastAsia="Times New Roman" w:hAnsi="Times New Roman" w:cs="B Nazanin"/>
          <w:b/>
          <w:bCs/>
          <w:color w:val="0D0D0D" w:themeColor="text1" w:themeTint="F2"/>
          <w:sz w:val="28"/>
          <w:szCs w:val="28"/>
          <w:rtl/>
          <w:lang w:bidi="fa-IR"/>
        </w:rPr>
      </w:pPr>
    </w:p>
    <w:p w:rsidR="00C97D9B" w:rsidRPr="00F1260C" w:rsidRDefault="00C97D9B" w:rsidP="00971F9F">
      <w:pPr>
        <w:widowControl w:val="0"/>
        <w:bidi/>
        <w:spacing w:after="0" w:line="240" w:lineRule="auto"/>
        <w:ind w:left="-241" w:right="-450"/>
        <w:jc w:val="both"/>
        <w:rPr>
          <w:rFonts w:ascii="Times New Roman" w:eastAsia="Times New Roman" w:hAnsi="Times New Roman" w:cs="B Nazanin"/>
          <w:b/>
          <w:bCs/>
          <w:color w:val="0D0D0D" w:themeColor="text1" w:themeTint="F2"/>
          <w:sz w:val="28"/>
          <w:szCs w:val="28"/>
          <w:rtl/>
          <w:lang w:bidi="fa-IR"/>
        </w:rPr>
      </w:pPr>
    </w:p>
    <w:p w:rsidR="00C97D9B" w:rsidRPr="00F1260C" w:rsidRDefault="00C97D9B" w:rsidP="00971F9F">
      <w:pPr>
        <w:widowControl w:val="0"/>
        <w:bidi/>
        <w:spacing w:after="0" w:line="240" w:lineRule="auto"/>
        <w:ind w:left="-241" w:right="-450"/>
        <w:jc w:val="both"/>
        <w:rPr>
          <w:rFonts w:ascii="Times New Roman" w:eastAsia="Times New Roman" w:hAnsi="Times New Roman" w:cs="B Nazanin"/>
          <w:b/>
          <w:bCs/>
          <w:color w:val="0D0D0D" w:themeColor="text1" w:themeTint="F2"/>
          <w:sz w:val="28"/>
          <w:szCs w:val="28"/>
          <w:rtl/>
          <w:lang w:bidi="fa-IR"/>
        </w:rPr>
      </w:pPr>
    </w:p>
    <w:p w:rsidR="00C97D9B" w:rsidRPr="00F1260C" w:rsidRDefault="00C97D9B" w:rsidP="00971F9F">
      <w:pPr>
        <w:bidi/>
        <w:spacing w:after="0" w:line="240" w:lineRule="auto"/>
        <w:ind w:left="-241" w:right="-450"/>
        <w:jc w:val="both"/>
        <w:rPr>
          <w:rFonts w:ascii="Tahoma" w:eastAsia="Times New Roman" w:hAnsi="Tahoma" w:cs="B Nazanin"/>
          <w:b/>
          <w:bCs/>
          <w:color w:val="0D0D0D" w:themeColor="text1" w:themeTint="F2"/>
          <w:sz w:val="28"/>
          <w:szCs w:val="28"/>
          <w:rtl/>
          <w:lang w:bidi="fa-IR"/>
        </w:rPr>
      </w:pPr>
      <w:r w:rsidRPr="00F1260C">
        <w:rPr>
          <w:rFonts w:ascii="Tahoma" w:eastAsia="Times New Roman" w:hAnsi="Tahoma" w:cs="B Nazanin" w:hint="cs"/>
          <w:b/>
          <w:bCs/>
          <w:color w:val="0D0D0D" w:themeColor="text1" w:themeTint="F2"/>
          <w:sz w:val="28"/>
          <w:szCs w:val="28"/>
          <w:rtl/>
          <w:lang w:bidi="fa-IR"/>
        </w:rPr>
        <w:t>اسامی افراد گروه</w:t>
      </w:r>
    </w:p>
    <w:p w:rsidR="00C97D9B" w:rsidRPr="00F1260C" w:rsidRDefault="00C97D9B" w:rsidP="00971F9F">
      <w:pPr>
        <w:bidi/>
        <w:spacing w:after="0" w:line="240" w:lineRule="auto"/>
        <w:ind w:left="-241" w:right="-450"/>
        <w:jc w:val="both"/>
        <w:rPr>
          <w:rFonts w:ascii="Tahoma" w:eastAsia="Times New Roman" w:hAnsi="Tahoma" w:cs="B Nazanin"/>
          <w:b/>
          <w:bCs/>
          <w:color w:val="0D0D0D" w:themeColor="text1" w:themeTint="F2"/>
          <w:sz w:val="28"/>
          <w:szCs w:val="28"/>
          <w:rtl/>
          <w:lang w:bidi="fa-IR"/>
        </w:rPr>
      </w:pPr>
    </w:p>
    <w:p w:rsidR="00C97D9B" w:rsidRPr="00F1260C" w:rsidRDefault="00C97D9B" w:rsidP="00971F9F">
      <w:pPr>
        <w:bidi/>
        <w:spacing w:after="0" w:line="240" w:lineRule="auto"/>
        <w:ind w:left="-241" w:right="-450"/>
        <w:jc w:val="both"/>
        <w:rPr>
          <w:rFonts w:ascii="Tahoma" w:eastAsia="Times New Roman" w:hAnsi="Tahoma" w:cs="B Nazanin"/>
          <w:b/>
          <w:bCs/>
          <w:color w:val="0D0D0D" w:themeColor="text1" w:themeTint="F2"/>
          <w:sz w:val="28"/>
          <w:szCs w:val="28"/>
          <w:rtl/>
          <w:lang w:bidi="fa-IR"/>
        </w:rPr>
      </w:pPr>
    </w:p>
    <w:p w:rsidR="00C97D9B" w:rsidRPr="00F1260C" w:rsidRDefault="00C97D9B" w:rsidP="00971F9F">
      <w:pPr>
        <w:bidi/>
        <w:spacing w:after="0" w:line="240" w:lineRule="auto"/>
        <w:ind w:left="-241" w:right="-450"/>
        <w:jc w:val="both"/>
        <w:rPr>
          <w:rFonts w:ascii="Tahoma" w:eastAsia="Times New Roman" w:hAnsi="Tahoma" w:cs="B Nazanin"/>
          <w:b/>
          <w:bCs/>
          <w:color w:val="0D0D0D" w:themeColor="text1" w:themeTint="F2"/>
          <w:sz w:val="28"/>
          <w:szCs w:val="28"/>
          <w:rtl/>
          <w:lang w:bidi="fa-IR"/>
        </w:rPr>
      </w:pPr>
    </w:p>
    <w:p w:rsidR="00C97D9B" w:rsidRPr="00F1260C" w:rsidRDefault="00C97D9B" w:rsidP="00971F9F">
      <w:pPr>
        <w:bidi/>
        <w:spacing w:after="0" w:line="240" w:lineRule="auto"/>
        <w:ind w:left="-241" w:right="-450"/>
        <w:jc w:val="both"/>
        <w:rPr>
          <w:rFonts w:ascii="Tahoma" w:eastAsia="Times New Roman" w:hAnsi="Tahoma" w:cs="B Nazanin"/>
          <w:b/>
          <w:bCs/>
          <w:color w:val="0D0D0D" w:themeColor="text1" w:themeTint="F2"/>
          <w:sz w:val="28"/>
          <w:szCs w:val="28"/>
          <w:rtl/>
          <w:lang w:bidi="fa-IR"/>
        </w:rPr>
      </w:pPr>
    </w:p>
    <w:p w:rsidR="00C97D9B" w:rsidRPr="00F1260C" w:rsidRDefault="00C97D9B" w:rsidP="00971F9F">
      <w:pPr>
        <w:bidi/>
        <w:spacing w:after="0" w:line="240" w:lineRule="auto"/>
        <w:ind w:left="-241" w:right="-450"/>
        <w:jc w:val="both"/>
        <w:rPr>
          <w:rFonts w:ascii="Tahoma" w:eastAsia="Times New Roman" w:hAnsi="Tahoma" w:cs="B Nazanin"/>
          <w:b/>
          <w:bCs/>
          <w:color w:val="0D0D0D" w:themeColor="text1" w:themeTint="F2"/>
          <w:sz w:val="28"/>
          <w:szCs w:val="28"/>
          <w:rtl/>
          <w:lang w:bidi="fa-IR"/>
        </w:rPr>
      </w:pPr>
      <w:r w:rsidRPr="00F1260C">
        <w:rPr>
          <w:rFonts w:ascii="Tahoma" w:eastAsia="Times New Roman" w:hAnsi="Tahoma" w:cs="B Nazanin" w:hint="cs"/>
          <w:b/>
          <w:bCs/>
          <w:color w:val="0D0D0D" w:themeColor="text1" w:themeTint="F2"/>
          <w:sz w:val="28"/>
          <w:szCs w:val="28"/>
          <w:rtl/>
          <w:lang w:bidi="fa-IR"/>
        </w:rPr>
        <w:t>تاریخ انجام آزمایش و تاریخ تحویل</w:t>
      </w:r>
    </w:p>
    <w:p w:rsidR="00C97D9B" w:rsidRPr="00F1260C" w:rsidRDefault="00C97D9B" w:rsidP="00971F9F">
      <w:pPr>
        <w:widowControl w:val="0"/>
        <w:bidi/>
        <w:spacing w:after="0" w:line="240" w:lineRule="auto"/>
        <w:ind w:left="-241" w:right="-450"/>
        <w:jc w:val="both"/>
        <w:rPr>
          <w:rFonts w:ascii="Times New Roman" w:eastAsia="Times New Roman" w:hAnsi="Times New Roman" w:cs="B Nazanin"/>
          <w:b/>
          <w:bCs/>
          <w:color w:val="0D0D0D" w:themeColor="text1" w:themeTint="F2"/>
          <w:sz w:val="28"/>
          <w:szCs w:val="28"/>
          <w:rtl/>
          <w:lang w:bidi="fa-IR"/>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مقدمه................................................................................................................................................................................................................................................................................................................................</w:t>
      </w: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شرح آزمایش</w:t>
      </w: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w:t>
      </w: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جدول داده‌ها</w:t>
      </w: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محاسبات</w:t>
      </w: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تصاویر و نمودارها</w:t>
      </w: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نتیجه گیری</w:t>
      </w: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منابع و خطاها</w:t>
      </w: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_________________________________________</w:t>
      </w: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C97D9B" w:rsidRPr="00F1260C" w:rsidRDefault="00C97D9B" w:rsidP="00971F9F">
      <w:pPr>
        <w:bidi/>
        <w:ind w:left="-241" w:right="-450"/>
        <w:jc w:val="both"/>
        <w:rPr>
          <w:rFonts w:ascii="nasimyw" w:eastAsia="Calibri" w:hAnsi="nasimyw" w:cs="B Nazanin"/>
          <w:color w:val="0D0D0D" w:themeColor="text1" w:themeTint="F2"/>
          <w:sz w:val="28"/>
          <w:szCs w:val="28"/>
          <w:rtl/>
        </w:rPr>
      </w:pPr>
    </w:p>
    <w:p w:rsidR="00A45AA8" w:rsidRPr="00F1260C" w:rsidRDefault="00A45AA8"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5-</w:t>
      </w:r>
      <w:r w:rsidR="00AF09E2" w:rsidRPr="00F1260C">
        <w:rPr>
          <w:rFonts w:ascii="nasimyw" w:eastAsia="Calibri" w:hAnsi="nasimyw" w:cs="B Nazanin" w:hint="cs"/>
          <w:color w:val="0D0D0D" w:themeColor="text1" w:themeTint="F2"/>
          <w:sz w:val="28"/>
          <w:szCs w:val="28"/>
          <w:rtl/>
        </w:rPr>
        <w:t xml:space="preserve"> </w:t>
      </w:r>
      <w:r w:rsidRPr="00F1260C">
        <w:rPr>
          <w:rFonts w:ascii="nasimyw" w:eastAsia="Calibri" w:hAnsi="nasimyw" w:cs="B Nazanin" w:hint="cs"/>
          <w:color w:val="0D0D0D" w:themeColor="text1" w:themeTint="F2"/>
          <w:sz w:val="28"/>
          <w:szCs w:val="28"/>
          <w:rtl/>
        </w:rPr>
        <w:t>دفترچه راهنمای تجهیزات</w:t>
      </w:r>
    </w:p>
    <w:p w:rsidR="00A45AA8" w:rsidRDefault="003C7CB9" w:rsidP="003C7CB9">
      <w:pPr>
        <w:bidi/>
        <w:ind w:left="-241" w:right="-450"/>
        <w:jc w:val="both"/>
        <w:rPr>
          <w:rFonts w:ascii="nasimyw" w:eastAsia="Calibri" w:hAnsi="nasimyw" w:cs="B Nazanin"/>
          <w:color w:val="0D0D0D" w:themeColor="text1" w:themeTint="F2"/>
          <w:sz w:val="28"/>
          <w:szCs w:val="28"/>
          <w:rtl/>
          <w:lang w:bidi="fa-IR"/>
        </w:rPr>
      </w:pPr>
      <w:r>
        <w:rPr>
          <w:rFonts w:ascii="nasimyw" w:eastAsia="Calibri" w:hAnsi="nasimyw" w:cs="B Nazanin" w:hint="cs"/>
          <w:color w:val="0D0D0D" w:themeColor="text1" w:themeTint="F2"/>
          <w:sz w:val="28"/>
          <w:szCs w:val="28"/>
          <w:rtl/>
        </w:rPr>
        <w:t>6</w:t>
      </w:r>
      <w:r w:rsidR="00A45AA8" w:rsidRPr="00F1260C">
        <w:rPr>
          <w:rFonts w:ascii="nasimyw" w:eastAsia="Calibri" w:hAnsi="nasimyw" w:cs="B Nazanin" w:hint="cs"/>
          <w:color w:val="0D0D0D" w:themeColor="text1" w:themeTint="F2"/>
          <w:sz w:val="28"/>
          <w:szCs w:val="28"/>
          <w:rtl/>
        </w:rPr>
        <w:t xml:space="preserve">- </w:t>
      </w:r>
      <w:r w:rsidR="00A45AA8" w:rsidRPr="00F1260C">
        <w:rPr>
          <w:rFonts w:ascii="nasimyw" w:eastAsia="Calibri" w:hAnsi="nasimyw" w:cs="B Nazanin" w:hint="cs"/>
          <w:color w:val="0D0D0D" w:themeColor="text1" w:themeTint="F2"/>
          <w:sz w:val="28"/>
          <w:szCs w:val="28"/>
          <w:rtl/>
          <w:lang w:bidi="fa-IR"/>
        </w:rPr>
        <w:t xml:space="preserve">تجهیزات آزمایشگاه </w:t>
      </w:r>
      <w:r>
        <w:rPr>
          <w:rFonts w:ascii="nasimyw" w:eastAsia="Calibri" w:hAnsi="nasimyw" w:cs="B Nazanin" w:hint="cs"/>
          <w:color w:val="0D0D0D" w:themeColor="text1" w:themeTint="F2"/>
          <w:sz w:val="28"/>
          <w:szCs w:val="28"/>
          <w:rtl/>
          <w:lang w:bidi="fa-IR"/>
        </w:rPr>
        <w:t>مقاومت مصالح</w:t>
      </w:r>
      <w:r w:rsidR="00517D18" w:rsidRPr="00F1260C">
        <w:rPr>
          <w:rFonts w:ascii="nasimyw" w:eastAsia="Calibri" w:hAnsi="nasimyw" w:cs="B Nazanin" w:hint="cs"/>
          <w:color w:val="0D0D0D" w:themeColor="text1" w:themeTint="F2"/>
          <w:sz w:val="28"/>
          <w:szCs w:val="28"/>
          <w:rtl/>
          <w:lang w:bidi="fa-IR"/>
        </w:rPr>
        <w:t>: (روی آزمایش مورد نظر جهت نمایش اطلاعات کلیک کنید)</w:t>
      </w:r>
    </w:p>
    <w:p w:rsidR="003C7CB9" w:rsidRDefault="003C7CB9" w:rsidP="003C7CB9">
      <w:pPr>
        <w:bidi/>
        <w:ind w:left="-241" w:right="-450"/>
        <w:jc w:val="both"/>
        <w:rPr>
          <w:rFonts w:ascii="nasimyw" w:eastAsia="Calibri" w:hAnsi="nasimyw" w:cs="B Nazanin"/>
          <w:color w:val="0D0D0D" w:themeColor="text1" w:themeTint="F2"/>
          <w:sz w:val="28"/>
          <w:szCs w:val="28"/>
          <w:rtl/>
          <w:lang w:bidi="fa-IR"/>
        </w:rPr>
      </w:pPr>
    </w:p>
    <w:p w:rsidR="003C7CB9" w:rsidRPr="00F1260C" w:rsidRDefault="003C7CB9" w:rsidP="003C7CB9">
      <w:pPr>
        <w:bidi/>
        <w:ind w:left="-241" w:right="-450"/>
        <w:jc w:val="both"/>
        <w:rPr>
          <w:rFonts w:ascii="nasimyw" w:eastAsia="Calibri" w:hAnsi="nasimyw" w:cs="B Nazanin"/>
          <w:color w:val="0D0D0D" w:themeColor="text1" w:themeTint="F2"/>
          <w:sz w:val="28"/>
          <w:szCs w:val="28"/>
          <w:rtl/>
          <w:lang w:bidi="fa-IR"/>
        </w:rPr>
      </w:pPr>
    </w:p>
    <w:p w:rsidR="005A31C9" w:rsidRPr="003C7CB9" w:rsidRDefault="005A31C9" w:rsidP="003C7CB9">
      <w:pPr>
        <w:bidi/>
        <w:ind w:left="-241" w:right="-450"/>
        <w:rPr>
          <w:rFonts w:ascii="Calibri" w:eastAsia="Calibri" w:hAnsi="Calibri" w:cs="B Nazanin"/>
          <w:b/>
          <w:bCs/>
          <w:color w:val="0D0D0D" w:themeColor="text1" w:themeTint="F2"/>
          <w:sz w:val="28"/>
          <w:szCs w:val="28"/>
          <w:lang w:bidi="fa-IR"/>
        </w:rPr>
      </w:pPr>
      <w:r w:rsidRPr="003C7CB9">
        <w:rPr>
          <w:rFonts w:ascii="Calibri" w:eastAsia="Calibri" w:hAnsi="Calibri" w:cs="B Nazanin" w:hint="cs"/>
          <w:b/>
          <w:bCs/>
          <w:color w:val="0D0D0D" w:themeColor="text1" w:themeTint="F2"/>
          <w:sz w:val="28"/>
          <w:szCs w:val="28"/>
          <w:rtl/>
        </w:rPr>
        <w:t xml:space="preserve">با توجه به تجهیزات موجود، فهرست آزمایش‌های قابل انجام در این آزمایشگاه به شرح زیر می باشد: </w:t>
      </w:r>
    </w:p>
    <w:p w:rsidR="00512A0F" w:rsidRPr="00F1260C" w:rsidRDefault="003C7CB9" w:rsidP="003C7CB9">
      <w:pPr>
        <w:pStyle w:val="ListParagraph"/>
        <w:bidi/>
        <w:ind w:left="-250" w:right="-450"/>
        <w:jc w:val="both"/>
        <w:rPr>
          <w:rFonts w:ascii="Calibri" w:eastAsia="Calibri" w:hAnsi="Calibri" w:cs="B Nazanin"/>
          <w:color w:val="0D0D0D" w:themeColor="text1" w:themeTint="F2"/>
          <w:sz w:val="28"/>
          <w:szCs w:val="28"/>
          <w:lang w:bidi="fa-IR"/>
        </w:rPr>
      </w:pPr>
      <w:r>
        <w:rPr>
          <w:rFonts w:ascii="Calibri" w:eastAsia="Calibri" w:hAnsi="Calibri" w:cs="B Nazanin" w:hint="cs"/>
          <w:color w:val="0D0D0D" w:themeColor="text1" w:themeTint="F2"/>
          <w:sz w:val="28"/>
          <w:szCs w:val="28"/>
          <w:rtl/>
          <w:lang w:bidi="fa-IR"/>
        </w:rPr>
        <w:t xml:space="preserve">1- </w:t>
      </w:r>
      <w:r w:rsidR="00512A0F" w:rsidRPr="00F1260C">
        <w:rPr>
          <w:rFonts w:ascii="Calibri" w:eastAsia="Calibri" w:hAnsi="Calibri" w:cs="B Nazanin" w:hint="cs"/>
          <w:color w:val="0D0D0D" w:themeColor="text1" w:themeTint="F2"/>
          <w:sz w:val="28"/>
          <w:szCs w:val="28"/>
          <w:rtl/>
          <w:lang w:bidi="fa-IR"/>
        </w:rPr>
        <w:t xml:space="preserve">دستگاه </w:t>
      </w:r>
      <w:r w:rsidR="000F2506" w:rsidRPr="00F1260C">
        <w:rPr>
          <w:rFonts w:ascii="Calibri" w:eastAsia="Calibri" w:hAnsi="Calibri" w:cs="B Nazanin" w:hint="cs"/>
          <w:color w:val="0D0D0D" w:themeColor="text1" w:themeTint="F2"/>
          <w:sz w:val="28"/>
          <w:szCs w:val="28"/>
          <w:rtl/>
          <w:lang w:bidi="fa-IR"/>
        </w:rPr>
        <w:t>کشش هیدرولیکی</w:t>
      </w:r>
    </w:p>
    <w:p w:rsidR="005A31C9" w:rsidRPr="00F1260C" w:rsidRDefault="003C7CB9" w:rsidP="003C7CB9">
      <w:pPr>
        <w:pStyle w:val="ListParagraph"/>
        <w:bidi/>
        <w:ind w:left="-250" w:right="-450"/>
        <w:jc w:val="both"/>
        <w:rPr>
          <w:rFonts w:ascii="Calibri" w:eastAsia="Calibri" w:hAnsi="Calibri" w:cs="B Nazanin"/>
          <w:color w:val="0D0D0D" w:themeColor="text1" w:themeTint="F2"/>
          <w:sz w:val="28"/>
          <w:szCs w:val="28"/>
          <w:rtl/>
          <w:lang w:bidi="fa-IR"/>
        </w:rPr>
      </w:pPr>
      <w:r>
        <w:rPr>
          <w:rFonts w:ascii="Calibri" w:eastAsia="Calibri" w:hAnsi="Calibri" w:cs="B Nazanin" w:hint="cs"/>
          <w:color w:val="0D0D0D" w:themeColor="text1" w:themeTint="F2"/>
          <w:sz w:val="28"/>
          <w:szCs w:val="28"/>
          <w:rtl/>
          <w:lang w:bidi="fa-IR"/>
        </w:rPr>
        <w:t xml:space="preserve">2- </w:t>
      </w:r>
      <w:r w:rsidR="009A1883" w:rsidRPr="00F1260C">
        <w:rPr>
          <w:rFonts w:ascii="Calibri" w:eastAsia="Calibri" w:hAnsi="Calibri" w:cs="B Nazanin" w:hint="cs"/>
          <w:color w:val="0D0D0D" w:themeColor="text1" w:themeTint="F2"/>
          <w:sz w:val="28"/>
          <w:szCs w:val="28"/>
          <w:rtl/>
          <w:lang w:bidi="fa-IR"/>
        </w:rPr>
        <w:t xml:space="preserve">دستگاه </w:t>
      </w:r>
      <w:r w:rsidR="000F2506" w:rsidRPr="00F1260C">
        <w:rPr>
          <w:rFonts w:ascii="Calibri" w:eastAsia="Calibri" w:hAnsi="Calibri" w:cs="B Nazanin" w:hint="cs"/>
          <w:color w:val="0D0D0D" w:themeColor="text1" w:themeTint="F2"/>
          <w:sz w:val="28"/>
          <w:szCs w:val="28"/>
          <w:rtl/>
          <w:lang w:bidi="fa-IR"/>
        </w:rPr>
        <w:t>پیچش الاستیک</w:t>
      </w:r>
    </w:p>
    <w:p w:rsidR="005A31C9" w:rsidRPr="00F1260C" w:rsidRDefault="003C7CB9" w:rsidP="003C7CB9">
      <w:pPr>
        <w:pStyle w:val="ListParagraph"/>
        <w:bidi/>
        <w:ind w:left="-250" w:right="-450"/>
        <w:jc w:val="both"/>
        <w:rPr>
          <w:rFonts w:ascii="Calibri" w:eastAsia="Calibri" w:hAnsi="Calibri" w:cs="B Nazanin"/>
          <w:color w:val="0D0D0D" w:themeColor="text1" w:themeTint="F2"/>
          <w:sz w:val="28"/>
          <w:szCs w:val="28"/>
          <w:rtl/>
          <w:lang w:bidi="fa-IR"/>
        </w:rPr>
      </w:pPr>
      <w:r>
        <w:rPr>
          <w:rFonts w:ascii="Calibri" w:eastAsia="Calibri" w:hAnsi="Calibri" w:cs="B Nazanin" w:hint="cs"/>
          <w:color w:val="0D0D0D" w:themeColor="text1" w:themeTint="F2"/>
          <w:sz w:val="28"/>
          <w:szCs w:val="28"/>
          <w:rtl/>
          <w:lang w:bidi="fa-IR"/>
        </w:rPr>
        <w:t xml:space="preserve">3- </w:t>
      </w:r>
      <w:r w:rsidR="00D07A28" w:rsidRPr="00F1260C">
        <w:rPr>
          <w:rFonts w:ascii="Calibri" w:eastAsia="Calibri" w:hAnsi="Calibri" w:cs="B Nazanin" w:hint="cs"/>
          <w:color w:val="0D0D0D" w:themeColor="text1" w:themeTint="F2"/>
          <w:sz w:val="28"/>
          <w:szCs w:val="28"/>
          <w:rtl/>
          <w:lang w:bidi="fa-IR"/>
        </w:rPr>
        <w:t>فریم و متعلقات مربوط به تیرهای ساده</w:t>
      </w:r>
    </w:p>
    <w:p w:rsidR="005A31C9" w:rsidRPr="00F1260C" w:rsidRDefault="003C7CB9" w:rsidP="003C7CB9">
      <w:pPr>
        <w:pStyle w:val="ListParagraph"/>
        <w:bidi/>
        <w:ind w:left="-250" w:right="-450"/>
        <w:jc w:val="both"/>
        <w:rPr>
          <w:rFonts w:ascii="Calibri" w:eastAsia="Calibri" w:hAnsi="Calibri" w:cs="B Nazanin"/>
          <w:color w:val="0D0D0D" w:themeColor="text1" w:themeTint="F2"/>
          <w:sz w:val="28"/>
          <w:szCs w:val="28"/>
          <w:lang w:bidi="fa-IR"/>
        </w:rPr>
      </w:pPr>
      <w:r>
        <w:rPr>
          <w:rFonts w:ascii="Calibri" w:eastAsia="Calibri" w:hAnsi="Calibri" w:cs="B Nazanin" w:hint="cs"/>
          <w:color w:val="0D0D0D" w:themeColor="text1" w:themeTint="F2"/>
          <w:sz w:val="28"/>
          <w:szCs w:val="28"/>
          <w:rtl/>
          <w:lang w:bidi="fa-IR"/>
        </w:rPr>
        <w:t xml:space="preserve">4- </w:t>
      </w:r>
      <w:r w:rsidR="00D07A28" w:rsidRPr="00F1260C">
        <w:rPr>
          <w:rFonts w:ascii="Calibri" w:eastAsia="Calibri" w:hAnsi="Calibri" w:cs="B Nazanin" w:hint="cs"/>
          <w:color w:val="0D0D0D" w:themeColor="text1" w:themeTint="F2"/>
          <w:sz w:val="28"/>
          <w:szCs w:val="28"/>
          <w:rtl/>
          <w:lang w:bidi="fa-IR"/>
        </w:rPr>
        <w:t>دستگاه تیر سراسری</w:t>
      </w:r>
    </w:p>
    <w:p w:rsidR="00512A0F" w:rsidRPr="00F1260C" w:rsidRDefault="003C7CB9" w:rsidP="003C7CB9">
      <w:pPr>
        <w:pStyle w:val="ListParagraph"/>
        <w:bidi/>
        <w:ind w:left="-250" w:right="-450"/>
        <w:jc w:val="both"/>
        <w:rPr>
          <w:rFonts w:ascii="Calibri" w:eastAsia="Calibri" w:hAnsi="Calibri" w:cs="B Nazanin"/>
          <w:color w:val="0D0D0D" w:themeColor="text1" w:themeTint="F2"/>
          <w:sz w:val="28"/>
          <w:szCs w:val="28"/>
          <w:rtl/>
          <w:lang w:bidi="fa-IR"/>
        </w:rPr>
      </w:pPr>
      <w:r>
        <w:rPr>
          <w:rFonts w:ascii="Calibri" w:eastAsia="Calibri" w:hAnsi="Calibri" w:cs="B Nazanin" w:hint="cs"/>
          <w:color w:val="0D0D0D" w:themeColor="text1" w:themeTint="F2"/>
          <w:sz w:val="28"/>
          <w:szCs w:val="28"/>
          <w:rtl/>
          <w:lang w:bidi="fa-IR"/>
        </w:rPr>
        <w:t xml:space="preserve">5- </w:t>
      </w:r>
      <w:r w:rsidR="00D07A28" w:rsidRPr="00F1260C">
        <w:rPr>
          <w:rFonts w:ascii="Calibri" w:eastAsia="Calibri" w:hAnsi="Calibri" w:cs="B Nazanin" w:hint="cs"/>
          <w:color w:val="0D0D0D" w:themeColor="text1" w:themeTint="F2"/>
          <w:sz w:val="28"/>
          <w:szCs w:val="28"/>
          <w:rtl/>
          <w:lang w:bidi="fa-IR"/>
        </w:rPr>
        <w:t>خرپا و متعلقات مربوطه</w:t>
      </w:r>
    </w:p>
    <w:p w:rsidR="005A31C9" w:rsidRPr="00F1260C" w:rsidRDefault="003C7CB9" w:rsidP="003C7CB9">
      <w:pPr>
        <w:pStyle w:val="ListParagraph"/>
        <w:bidi/>
        <w:ind w:left="-250" w:right="-450"/>
        <w:jc w:val="both"/>
        <w:rPr>
          <w:rFonts w:ascii="Calibri" w:eastAsia="Calibri" w:hAnsi="Calibri" w:cs="B Nazanin"/>
          <w:color w:val="0D0D0D" w:themeColor="text1" w:themeTint="F2"/>
          <w:sz w:val="28"/>
          <w:szCs w:val="28"/>
          <w:rtl/>
          <w:lang w:bidi="fa-IR"/>
        </w:rPr>
      </w:pPr>
      <w:r>
        <w:rPr>
          <w:rFonts w:ascii="Calibri" w:eastAsia="Calibri" w:hAnsi="Calibri" w:cs="B Nazanin" w:hint="cs"/>
          <w:color w:val="0D0D0D" w:themeColor="text1" w:themeTint="F2"/>
          <w:sz w:val="28"/>
          <w:szCs w:val="28"/>
          <w:rtl/>
          <w:lang w:bidi="fa-IR"/>
        </w:rPr>
        <w:t xml:space="preserve">6- </w:t>
      </w:r>
      <w:r w:rsidR="00512A0F" w:rsidRPr="00F1260C">
        <w:rPr>
          <w:rFonts w:ascii="Calibri" w:eastAsia="Calibri" w:hAnsi="Calibri" w:cs="B Nazanin" w:hint="cs"/>
          <w:color w:val="0D0D0D" w:themeColor="text1" w:themeTint="F2"/>
          <w:sz w:val="28"/>
          <w:szCs w:val="28"/>
          <w:rtl/>
          <w:lang w:bidi="fa-IR"/>
        </w:rPr>
        <w:t xml:space="preserve">دستگاه تست </w:t>
      </w:r>
      <w:r w:rsidR="00D07A28" w:rsidRPr="00F1260C">
        <w:rPr>
          <w:rFonts w:ascii="Calibri" w:eastAsia="Calibri" w:hAnsi="Calibri" w:cs="B Nazanin" w:hint="cs"/>
          <w:color w:val="0D0D0D" w:themeColor="text1" w:themeTint="F2"/>
          <w:sz w:val="28"/>
          <w:szCs w:val="28"/>
          <w:rtl/>
          <w:lang w:bidi="fa-IR"/>
        </w:rPr>
        <w:t>ضربه</w:t>
      </w:r>
    </w:p>
    <w:p w:rsidR="005A31C9" w:rsidRPr="00F1260C" w:rsidRDefault="003C7CB9" w:rsidP="003C7CB9">
      <w:pPr>
        <w:pStyle w:val="ListParagraph"/>
        <w:bidi/>
        <w:ind w:left="-250" w:right="-450"/>
        <w:jc w:val="both"/>
        <w:rPr>
          <w:rFonts w:ascii="Calibri" w:eastAsia="Calibri" w:hAnsi="Calibri" w:cs="B Nazanin"/>
          <w:color w:val="0D0D0D" w:themeColor="text1" w:themeTint="F2"/>
          <w:sz w:val="28"/>
          <w:szCs w:val="28"/>
          <w:rtl/>
          <w:lang w:bidi="fa-IR"/>
        </w:rPr>
      </w:pPr>
      <w:r>
        <w:rPr>
          <w:rFonts w:ascii="Calibri" w:eastAsia="Calibri" w:hAnsi="Calibri" w:cs="B Nazanin" w:hint="cs"/>
          <w:color w:val="0D0D0D" w:themeColor="text1" w:themeTint="F2"/>
          <w:sz w:val="28"/>
          <w:szCs w:val="28"/>
          <w:rtl/>
          <w:lang w:bidi="fa-IR"/>
        </w:rPr>
        <w:t xml:space="preserve">7- </w:t>
      </w:r>
      <w:r w:rsidR="00512A0F" w:rsidRPr="00F1260C">
        <w:rPr>
          <w:rFonts w:ascii="Calibri" w:eastAsia="Calibri" w:hAnsi="Calibri" w:cs="B Nazanin" w:hint="cs"/>
          <w:color w:val="0D0D0D" w:themeColor="text1" w:themeTint="F2"/>
          <w:sz w:val="28"/>
          <w:szCs w:val="28"/>
          <w:rtl/>
          <w:lang w:bidi="fa-IR"/>
        </w:rPr>
        <w:t xml:space="preserve">دستگاه تست </w:t>
      </w:r>
      <w:r w:rsidR="00A8235A" w:rsidRPr="00F1260C">
        <w:rPr>
          <w:rFonts w:ascii="Calibri" w:eastAsia="Calibri" w:hAnsi="Calibri" w:cs="B Nazanin" w:hint="cs"/>
          <w:color w:val="0D0D0D" w:themeColor="text1" w:themeTint="F2"/>
          <w:sz w:val="28"/>
          <w:szCs w:val="28"/>
          <w:rtl/>
          <w:lang w:bidi="fa-IR"/>
        </w:rPr>
        <w:t>کرنش</w:t>
      </w:r>
    </w:p>
    <w:p w:rsidR="005A31C9" w:rsidRPr="00F1260C" w:rsidRDefault="003C7CB9" w:rsidP="003C7CB9">
      <w:pPr>
        <w:pStyle w:val="ListParagraph"/>
        <w:bidi/>
        <w:ind w:left="-250" w:right="-450"/>
        <w:jc w:val="both"/>
        <w:rPr>
          <w:rFonts w:ascii="Calibri" w:eastAsia="Calibri" w:hAnsi="Calibri" w:cs="B Nazanin"/>
          <w:color w:val="0D0D0D" w:themeColor="text1" w:themeTint="F2"/>
          <w:sz w:val="28"/>
          <w:szCs w:val="28"/>
          <w:rtl/>
          <w:lang w:bidi="fa-IR"/>
        </w:rPr>
      </w:pPr>
      <w:r>
        <w:rPr>
          <w:rFonts w:ascii="Calibri" w:eastAsia="Calibri" w:hAnsi="Calibri" w:cs="B Nazanin" w:hint="cs"/>
          <w:color w:val="0D0D0D" w:themeColor="text1" w:themeTint="F2"/>
          <w:sz w:val="28"/>
          <w:szCs w:val="28"/>
          <w:rtl/>
          <w:lang w:bidi="fa-IR"/>
        </w:rPr>
        <w:t xml:space="preserve">8- </w:t>
      </w:r>
      <w:r w:rsidR="00A8235A" w:rsidRPr="00F1260C">
        <w:rPr>
          <w:rFonts w:ascii="Calibri" w:eastAsia="Calibri" w:hAnsi="Calibri" w:cs="B Nazanin" w:hint="cs"/>
          <w:color w:val="0D0D0D" w:themeColor="text1" w:themeTint="F2"/>
          <w:sz w:val="28"/>
          <w:szCs w:val="28"/>
          <w:rtl/>
          <w:lang w:bidi="fa-IR"/>
        </w:rPr>
        <w:t>دستگاه پل معلق</w:t>
      </w:r>
    </w:p>
    <w:p w:rsidR="005A31C9" w:rsidRPr="00F1260C" w:rsidRDefault="003C7CB9" w:rsidP="003C7CB9">
      <w:pPr>
        <w:pStyle w:val="ListParagraph"/>
        <w:bidi/>
        <w:ind w:left="-250" w:right="-450"/>
        <w:jc w:val="both"/>
        <w:rPr>
          <w:rFonts w:ascii="Calibri" w:eastAsia="Calibri" w:hAnsi="Calibri" w:cs="B Nazanin"/>
          <w:color w:val="0D0D0D" w:themeColor="text1" w:themeTint="F2"/>
          <w:sz w:val="28"/>
          <w:szCs w:val="28"/>
          <w:lang w:bidi="fa-IR"/>
        </w:rPr>
      </w:pPr>
      <w:r>
        <w:rPr>
          <w:rFonts w:ascii="Calibri" w:eastAsia="Calibri" w:hAnsi="Calibri" w:cs="B Nazanin" w:hint="cs"/>
          <w:color w:val="0D0D0D" w:themeColor="text1" w:themeTint="F2"/>
          <w:sz w:val="28"/>
          <w:szCs w:val="28"/>
          <w:rtl/>
          <w:lang w:bidi="fa-IR"/>
        </w:rPr>
        <w:t xml:space="preserve">9- </w:t>
      </w:r>
      <w:r w:rsidR="00A8235A" w:rsidRPr="00F1260C">
        <w:rPr>
          <w:rFonts w:ascii="Calibri" w:eastAsia="Calibri" w:hAnsi="Calibri" w:cs="B Nazanin" w:hint="cs"/>
          <w:color w:val="0D0D0D" w:themeColor="text1" w:themeTint="F2"/>
          <w:sz w:val="28"/>
          <w:szCs w:val="28"/>
          <w:rtl/>
          <w:lang w:bidi="fa-IR"/>
        </w:rPr>
        <w:t>دستگاه خمش قابها</w:t>
      </w:r>
    </w:p>
    <w:p w:rsidR="00A8235A" w:rsidRPr="00F1260C" w:rsidRDefault="00A8235A" w:rsidP="00971F9F">
      <w:pPr>
        <w:bidi/>
        <w:ind w:left="-241" w:right="-450"/>
        <w:jc w:val="both"/>
        <w:rPr>
          <w:rFonts w:ascii="Calibri" w:eastAsia="Calibri" w:hAnsi="Calibri" w:cs="B Nazanin"/>
          <w:color w:val="0D0D0D" w:themeColor="text1" w:themeTint="F2"/>
          <w:sz w:val="28"/>
          <w:szCs w:val="28"/>
          <w:rtl/>
          <w:lang w:bidi="fa-IR"/>
        </w:rPr>
      </w:pPr>
    </w:p>
    <w:p w:rsidR="003830DA" w:rsidRDefault="003830DA" w:rsidP="003830DA">
      <w:pPr>
        <w:bidi/>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ind w:left="-241" w:right="-450"/>
        <w:jc w:val="center"/>
        <w:rPr>
          <w:rFonts w:ascii="Calibri" w:eastAsia="Calibri" w:hAnsi="Calibri" w:cs="B Nazanin"/>
          <w:b/>
          <w:bCs/>
          <w:color w:val="0D0D0D" w:themeColor="text1" w:themeTint="F2"/>
          <w:sz w:val="28"/>
          <w:szCs w:val="28"/>
          <w:rtl/>
          <w:lang w:bidi="fa-IR"/>
        </w:rPr>
      </w:pPr>
    </w:p>
    <w:p w:rsidR="005A31C9" w:rsidRPr="003C7CB9" w:rsidRDefault="00BB67E0" w:rsidP="003830DA">
      <w:pPr>
        <w:bidi/>
        <w:ind w:left="-241" w:right="-450"/>
        <w:jc w:val="center"/>
        <w:rPr>
          <w:rFonts w:ascii="Calibri" w:eastAsia="Calibri" w:hAnsi="Calibri" w:cs="B Nazanin"/>
          <w:b/>
          <w:bCs/>
          <w:color w:val="0D0D0D" w:themeColor="text1" w:themeTint="F2"/>
          <w:sz w:val="28"/>
          <w:szCs w:val="28"/>
          <w:rtl/>
          <w:lang w:bidi="fa-IR"/>
        </w:rPr>
      </w:pPr>
      <w:r w:rsidRPr="003C7CB9">
        <w:rPr>
          <w:rFonts w:ascii="Calibri" w:eastAsia="Calibri" w:hAnsi="Calibri" w:cs="B Nazanin" w:hint="cs"/>
          <w:b/>
          <w:bCs/>
          <w:color w:val="0D0D0D" w:themeColor="text1" w:themeTint="F2"/>
          <w:sz w:val="28"/>
          <w:szCs w:val="28"/>
          <w:rtl/>
          <w:lang w:bidi="fa-IR"/>
        </w:rPr>
        <w:t>خلاصه ای از آزمایشات</w:t>
      </w:r>
    </w:p>
    <w:p w:rsidR="00BB67E0" w:rsidRPr="00F1260C" w:rsidRDefault="00F55C34" w:rsidP="003C7CB9">
      <w:pPr>
        <w:pStyle w:val="ListParagraph"/>
        <w:bidi/>
        <w:ind w:left="-241" w:right="-450"/>
        <w:jc w:val="center"/>
        <w:rPr>
          <w:rFonts w:ascii="Calibri" w:eastAsia="Calibri" w:hAnsi="Calibri" w:cs="B Nazanin"/>
          <w:b/>
          <w:bCs/>
          <w:color w:val="0D0D0D" w:themeColor="text1" w:themeTint="F2"/>
          <w:sz w:val="28"/>
          <w:szCs w:val="28"/>
          <w:rtl/>
          <w:lang w:bidi="fa-IR"/>
        </w:rPr>
      </w:pPr>
      <w:r w:rsidRPr="00F1260C">
        <w:rPr>
          <w:rFonts w:ascii="Calibri" w:eastAsia="Calibri" w:hAnsi="Calibri" w:cs="B Nazanin" w:hint="cs"/>
          <w:b/>
          <w:bCs/>
          <w:color w:val="0D0D0D" w:themeColor="text1" w:themeTint="F2"/>
          <w:sz w:val="28"/>
          <w:szCs w:val="28"/>
          <w:rtl/>
          <w:lang w:bidi="fa-IR"/>
        </w:rPr>
        <w:lastRenderedPageBreak/>
        <w:t xml:space="preserve">آزمایش </w:t>
      </w:r>
      <w:r w:rsidR="00A8235A" w:rsidRPr="00F1260C">
        <w:rPr>
          <w:rFonts w:ascii="Calibri" w:eastAsia="Calibri" w:hAnsi="Calibri" w:cs="B Nazanin" w:hint="cs"/>
          <w:b/>
          <w:bCs/>
          <w:color w:val="0D0D0D" w:themeColor="text1" w:themeTint="F2"/>
          <w:sz w:val="28"/>
          <w:szCs w:val="28"/>
          <w:rtl/>
          <w:lang w:bidi="fa-IR"/>
        </w:rPr>
        <w:t>کشش</w:t>
      </w:r>
    </w:p>
    <w:p w:rsidR="00CF69F4" w:rsidRPr="00F1260C" w:rsidRDefault="006A0D2A" w:rsidP="00971F9F">
      <w:pPr>
        <w:bidi/>
        <w:spacing w:after="160" w:line="259" w:lineRule="auto"/>
        <w:ind w:left="-241" w:right="-450"/>
        <w:jc w:val="both"/>
        <w:rPr>
          <w:rFonts w:ascii="Calibri" w:eastAsia="Calibri" w:hAnsi="Calibri" w:cs="B Nazanin"/>
          <w:color w:val="0D0D0D" w:themeColor="text1" w:themeTint="F2"/>
          <w:sz w:val="28"/>
          <w:szCs w:val="28"/>
          <w:rtl/>
          <w:lang w:bidi="fa-IR"/>
        </w:rPr>
      </w:pPr>
      <w:r w:rsidRPr="00F1260C">
        <w:rPr>
          <w:rFonts w:ascii="Calibri" w:eastAsia="Calibri" w:hAnsi="Calibri" w:cs="B Nazanin" w:hint="cs"/>
          <w:color w:val="0D0D0D" w:themeColor="text1" w:themeTint="F2"/>
          <w:sz w:val="28"/>
          <w:szCs w:val="28"/>
          <w:rtl/>
          <w:lang w:bidi="fa-IR"/>
        </w:rPr>
        <w:t>در آزمایش</w:t>
      </w:r>
      <w:r w:rsidR="008F330A" w:rsidRPr="00F1260C">
        <w:rPr>
          <w:rFonts w:ascii="Calibri" w:eastAsia="Calibri" w:hAnsi="Calibri" w:cs="B Nazanin" w:hint="cs"/>
          <w:color w:val="0D0D0D" w:themeColor="text1" w:themeTint="F2"/>
          <w:sz w:val="28"/>
          <w:szCs w:val="28"/>
          <w:rtl/>
          <w:lang w:bidi="fa-IR"/>
        </w:rPr>
        <w:t xml:space="preserve"> کشش </w:t>
      </w:r>
      <w:r w:rsidR="00CF69F4" w:rsidRPr="00F1260C">
        <w:rPr>
          <w:rFonts w:ascii="Calibri" w:eastAsia="Calibri" w:hAnsi="Calibri" w:cs="B Nazanin" w:hint="cs"/>
          <w:color w:val="0D0D0D" w:themeColor="text1" w:themeTint="F2"/>
          <w:sz w:val="28"/>
          <w:szCs w:val="28"/>
          <w:rtl/>
          <w:lang w:bidi="fa-IR"/>
        </w:rPr>
        <w:t>تغییر شکل طولی فلزات تحت اثر بارگذاری های کششی تعیین</w:t>
      </w:r>
      <w:r w:rsidR="003C7CB9">
        <w:rPr>
          <w:rFonts w:ascii="Calibri" w:eastAsia="Calibri" w:hAnsi="Calibri" w:cs="B Nazanin" w:hint="cs"/>
          <w:color w:val="0D0D0D" w:themeColor="text1" w:themeTint="F2"/>
          <w:sz w:val="28"/>
          <w:szCs w:val="28"/>
          <w:rtl/>
          <w:lang w:bidi="fa-IR"/>
        </w:rPr>
        <w:t xml:space="preserve"> و زاویه شکست و گلویی شدن قطعه </w:t>
      </w:r>
      <w:r w:rsidRPr="00F1260C">
        <w:rPr>
          <w:rFonts w:ascii="Calibri" w:eastAsia="Calibri" w:hAnsi="Calibri" w:cs="B Nazanin" w:hint="cs"/>
          <w:color w:val="0D0D0D" w:themeColor="text1" w:themeTint="F2"/>
          <w:sz w:val="28"/>
          <w:szCs w:val="28"/>
          <w:rtl/>
          <w:lang w:bidi="fa-IR"/>
        </w:rPr>
        <w:t xml:space="preserve">بررسی می شود. </w:t>
      </w:r>
      <w:r w:rsidR="00CF69F4" w:rsidRPr="00F1260C">
        <w:rPr>
          <w:rFonts w:ascii="Calibri" w:eastAsia="Calibri" w:hAnsi="Calibri" w:cs="B Nazanin" w:hint="cs"/>
          <w:color w:val="0D0D0D" w:themeColor="text1" w:themeTint="F2"/>
          <w:sz w:val="28"/>
          <w:szCs w:val="28"/>
          <w:rtl/>
          <w:lang w:bidi="fa-IR"/>
        </w:rPr>
        <w:t xml:space="preserve">در </w:t>
      </w:r>
      <w:r w:rsidRPr="00F1260C">
        <w:rPr>
          <w:rFonts w:ascii="Calibri" w:eastAsia="Calibri" w:hAnsi="Calibri" w:cs="B Nazanin" w:hint="cs"/>
          <w:color w:val="0D0D0D" w:themeColor="text1" w:themeTint="F2"/>
          <w:sz w:val="28"/>
          <w:szCs w:val="28"/>
          <w:rtl/>
          <w:lang w:bidi="fa-IR"/>
        </w:rPr>
        <w:t>حین</w:t>
      </w:r>
      <w:r w:rsidR="008F330A" w:rsidRPr="00F1260C">
        <w:rPr>
          <w:rFonts w:ascii="Calibri" w:eastAsia="Calibri" w:hAnsi="Calibri" w:cs="B Nazanin" w:hint="cs"/>
          <w:color w:val="0D0D0D" w:themeColor="text1" w:themeTint="F2"/>
          <w:sz w:val="28"/>
          <w:szCs w:val="28"/>
          <w:rtl/>
          <w:lang w:bidi="fa-IR"/>
        </w:rPr>
        <w:t xml:space="preserve"> </w:t>
      </w:r>
      <w:r w:rsidR="00CF69F4" w:rsidRPr="00F1260C">
        <w:rPr>
          <w:rFonts w:ascii="Calibri" w:eastAsia="Calibri" w:hAnsi="Calibri" w:cs="B Nazanin" w:hint="cs"/>
          <w:color w:val="0D0D0D" w:themeColor="text1" w:themeTint="F2"/>
          <w:sz w:val="28"/>
          <w:szCs w:val="28"/>
          <w:rtl/>
          <w:lang w:bidi="fa-IR"/>
        </w:rPr>
        <w:t xml:space="preserve">آزمایش کشش، </w:t>
      </w:r>
      <w:r w:rsidR="008F330A" w:rsidRPr="00F1260C">
        <w:rPr>
          <w:rFonts w:ascii="Calibri" w:eastAsia="Calibri" w:hAnsi="Calibri" w:cs="B Nazanin" w:hint="cs"/>
          <w:color w:val="0D0D0D" w:themeColor="text1" w:themeTint="F2"/>
          <w:sz w:val="28"/>
          <w:szCs w:val="28"/>
          <w:rtl/>
          <w:lang w:bidi="fa-IR"/>
        </w:rPr>
        <w:t>بعد از بسته شدن نمونه، به تدریج بار محوری تا مرحله گسیختگی بر آن وارد شده</w:t>
      </w:r>
      <w:r w:rsidRPr="00F1260C">
        <w:rPr>
          <w:rFonts w:ascii="Calibri" w:eastAsia="Calibri" w:hAnsi="Calibri" w:cs="B Nazanin" w:hint="cs"/>
          <w:color w:val="0D0D0D" w:themeColor="text1" w:themeTint="F2"/>
          <w:sz w:val="28"/>
          <w:szCs w:val="28"/>
          <w:rtl/>
          <w:lang w:bidi="fa-IR"/>
        </w:rPr>
        <w:t xml:space="preserve"> </w:t>
      </w:r>
      <w:r w:rsidR="008F330A" w:rsidRPr="00F1260C">
        <w:rPr>
          <w:rFonts w:ascii="Calibri" w:eastAsia="Calibri" w:hAnsi="Calibri" w:cs="B Nazanin" w:hint="cs"/>
          <w:color w:val="0D0D0D" w:themeColor="text1" w:themeTint="F2"/>
          <w:sz w:val="28"/>
          <w:szCs w:val="28"/>
          <w:rtl/>
          <w:lang w:bidi="fa-IR"/>
        </w:rPr>
        <w:t xml:space="preserve">و تغییر طول متناسب با هر بار از روی گیج مربوطه </w:t>
      </w:r>
      <w:r w:rsidR="00F7507D" w:rsidRPr="00F1260C">
        <w:rPr>
          <w:rFonts w:ascii="Calibri" w:eastAsia="Calibri" w:hAnsi="Calibri" w:cs="B Nazanin" w:hint="cs"/>
          <w:color w:val="0D0D0D" w:themeColor="text1" w:themeTint="F2"/>
          <w:sz w:val="28"/>
          <w:szCs w:val="28"/>
          <w:rtl/>
          <w:lang w:bidi="fa-IR"/>
        </w:rPr>
        <w:t>قرائت</w:t>
      </w:r>
      <w:r w:rsidR="008F330A" w:rsidRPr="00F1260C">
        <w:rPr>
          <w:rFonts w:ascii="Calibri" w:eastAsia="Calibri" w:hAnsi="Calibri" w:cs="B Nazanin" w:hint="cs"/>
          <w:color w:val="0D0D0D" w:themeColor="text1" w:themeTint="F2"/>
          <w:sz w:val="28"/>
          <w:szCs w:val="28"/>
          <w:rtl/>
          <w:lang w:bidi="fa-IR"/>
        </w:rPr>
        <w:t xml:space="preserve"> می شود</w:t>
      </w:r>
      <w:r w:rsidRPr="00F1260C">
        <w:rPr>
          <w:rFonts w:ascii="Calibri" w:eastAsia="Calibri" w:hAnsi="Calibri" w:cs="B Nazanin" w:hint="cs"/>
          <w:color w:val="0D0D0D" w:themeColor="text1" w:themeTint="F2"/>
          <w:sz w:val="28"/>
          <w:szCs w:val="28"/>
          <w:rtl/>
          <w:lang w:bidi="fa-IR"/>
        </w:rPr>
        <w:t xml:space="preserve"> </w:t>
      </w:r>
      <w:r w:rsidR="008F330A" w:rsidRPr="00F1260C">
        <w:rPr>
          <w:rFonts w:ascii="Calibri" w:eastAsia="Calibri" w:hAnsi="Calibri" w:cs="B Nazanin" w:hint="cs"/>
          <w:color w:val="0D0D0D" w:themeColor="text1" w:themeTint="F2"/>
          <w:sz w:val="28"/>
          <w:szCs w:val="28"/>
          <w:rtl/>
          <w:lang w:bidi="fa-IR"/>
        </w:rPr>
        <w:t>و با داشتن</w:t>
      </w:r>
      <w:r w:rsidR="00CF69F4" w:rsidRPr="00F1260C">
        <w:rPr>
          <w:rFonts w:ascii="Calibri" w:eastAsia="Calibri" w:hAnsi="Calibri" w:cs="B Nazanin" w:hint="cs"/>
          <w:color w:val="0D0D0D" w:themeColor="text1" w:themeTint="F2"/>
          <w:sz w:val="28"/>
          <w:szCs w:val="28"/>
          <w:rtl/>
          <w:lang w:bidi="fa-IR"/>
        </w:rPr>
        <w:t xml:space="preserve"> مقادیر بار وارده و تغییر طول ایجاد شده در نمونه، </w:t>
      </w:r>
      <w:r w:rsidR="00F7507D" w:rsidRPr="00F1260C">
        <w:rPr>
          <w:rFonts w:ascii="Calibri" w:eastAsia="Calibri" w:hAnsi="Calibri" w:cs="B Nazanin" w:hint="cs"/>
          <w:color w:val="0D0D0D" w:themeColor="text1" w:themeTint="F2"/>
          <w:sz w:val="28"/>
          <w:szCs w:val="28"/>
          <w:rtl/>
          <w:lang w:bidi="fa-IR"/>
        </w:rPr>
        <w:t xml:space="preserve">ابتدا مقادیر تنش و کرنش محاسبه، سپس </w:t>
      </w:r>
      <w:r w:rsidR="00CF69F4" w:rsidRPr="00F1260C">
        <w:rPr>
          <w:rFonts w:ascii="Calibri" w:eastAsia="Calibri" w:hAnsi="Calibri" w:cs="B Nazanin" w:hint="cs"/>
          <w:color w:val="0D0D0D" w:themeColor="text1" w:themeTint="F2"/>
          <w:sz w:val="28"/>
          <w:szCs w:val="28"/>
          <w:rtl/>
          <w:lang w:bidi="fa-IR"/>
        </w:rPr>
        <w:t xml:space="preserve">نمودار تنش و کرنش ترسیم می شود. </w:t>
      </w:r>
    </w:p>
    <w:p w:rsidR="006A0D2A" w:rsidRPr="00F1260C" w:rsidRDefault="006A0D2A" w:rsidP="00971F9F">
      <w:pPr>
        <w:bidi/>
        <w:spacing w:after="160" w:line="259" w:lineRule="auto"/>
        <w:ind w:left="-241" w:right="-450"/>
        <w:jc w:val="center"/>
        <w:rPr>
          <w:rFonts w:ascii="Calibri" w:eastAsia="Calibri" w:hAnsi="Calibri" w:cs="B Nazanin"/>
          <w:color w:val="0D0D0D" w:themeColor="text1" w:themeTint="F2"/>
          <w:sz w:val="28"/>
          <w:szCs w:val="28"/>
          <w:rtl/>
          <w:lang w:bidi="fa-IR"/>
        </w:rPr>
      </w:pPr>
      <w:r w:rsidRPr="00F1260C">
        <w:rPr>
          <w:rFonts w:ascii="Calibri" w:eastAsia="Calibri" w:hAnsi="Calibri" w:cs="B Nazanin"/>
          <w:noProof/>
          <w:color w:val="0D0D0D" w:themeColor="text1" w:themeTint="F2"/>
          <w:sz w:val="28"/>
          <w:szCs w:val="28"/>
        </w:rPr>
        <w:drawing>
          <wp:inline distT="0" distB="0" distL="0" distR="0" wp14:anchorId="6E4810C6" wp14:editId="5DB87A68">
            <wp:extent cx="2134782" cy="22383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2009" cy="2266923"/>
                    </a:xfrm>
                    <a:prstGeom prst="rect">
                      <a:avLst/>
                    </a:prstGeom>
                    <a:noFill/>
                  </pic:spPr>
                </pic:pic>
              </a:graphicData>
            </a:graphic>
          </wp:inline>
        </w:drawing>
      </w:r>
    </w:p>
    <w:p w:rsidR="00524437" w:rsidRPr="00F1260C" w:rsidRDefault="00524437"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وضعیت دستگاه: فعال</w:t>
      </w:r>
    </w:p>
    <w:p w:rsidR="00524437" w:rsidRPr="00F1260C" w:rsidRDefault="00524437" w:rsidP="00971F9F">
      <w:pPr>
        <w:bidi/>
        <w:ind w:left="-241" w:right="-450"/>
        <w:jc w:val="both"/>
        <w:rPr>
          <w:rFonts w:ascii="Calibri" w:eastAsia="Calibri" w:hAnsi="Calibri" w:cs="B Nazanin"/>
          <w:color w:val="0D0D0D" w:themeColor="text1" w:themeTint="F2"/>
          <w:sz w:val="28"/>
          <w:szCs w:val="28"/>
          <w:rtl/>
          <w:lang w:bidi="fa-IR"/>
        </w:rPr>
      </w:pPr>
      <w:r w:rsidRPr="00F1260C">
        <w:rPr>
          <w:rFonts w:ascii="nasimyw" w:eastAsia="Calibri" w:hAnsi="nasimyw" w:cs="B Nazanin" w:hint="cs"/>
          <w:color w:val="0D0D0D" w:themeColor="text1" w:themeTint="F2"/>
          <w:sz w:val="28"/>
          <w:szCs w:val="28"/>
          <w:rtl/>
        </w:rPr>
        <w:t xml:space="preserve">نام شرکت سازنده دستگاه: شرکت </w:t>
      </w:r>
      <w:r w:rsidRPr="00F1260C">
        <w:rPr>
          <w:rFonts w:ascii="nasimyw" w:eastAsia="Calibri" w:hAnsi="nasimyw" w:cs="B Nazanin"/>
          <w:color w:val="0D0D0D" w:themeColor="text1" w:themeTint="F2"/>
          <w:sz w:val="28"/>
          <w:szCs w:val="28"/>
        </w:rPr>
        <w:t>Gunt</w:t>
      </w:r>
      <w:r w:rsidRPr="00F1260C">
        <w:rPr>
          <w:rFonts w:ascii="nasimyw" w:eastAsia="Calibri" w:hAnsi="nasimyw" w:cs="B Nazanin" w:hint="cs"/>
          <w:color w:val="0D0D0D" w:themeColor="text1" w:themeTint="F2"/>
          <w:sz w:val="28"/>
          <w:szCs w:val="28"/>
          <w:rtl/>
          <w:lang w:bidi="fa-IR"/>
        </w:rPr>
        <w:t xml:space="preserve"> و نمایندگی پرس سانکو</w:t>
      </w:r>
    </w:p>
    <w:p w:rsidR="00524437" w:rsidRPr="00F1260C" w:rsidRDefault="00524437" w:rsidP="00971F9F">
      <w:pPr>
        <w:bidi/>
        <w:spacing w:after="0" w:line="240" w:lineRule="auto"/>
        <w:ind w:left="-241" w:right="-450"/>
        <w:jc w:val="both"/>
        <w:rPr>
          <w:rFonts w:ascii="Calibri" w:eastAsia="Calibri" w:hAnsi="Calibri" w:cs="B Nazanin"/>
          <w:color w:val="0D0D0D" w:themeColor="text1" w:themeTint="F2"/>
          <w:sz w:val="28"/>
          <w:szCs w:val="28"/>
          <w:rtl/>
          <w:lang w:bidi="fa-IR"/>
        </w:rPr>
      </w:pPr>
    </w:p>
    <w:p w:rsidR="003830DA" w:rsidRDefault="003830DA" w:rsidP="003C7CB9">
      <w:pPr>
        <w:bidi/>
        <w:spacing w:after="160" w:line="259" w:lineRule="auto"/>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spacing w:after="160" w:line="259" w:lineRule="auto"/>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spacing w:after="160" w:line="259" w:lineRule="auto"/>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spacing w:after="160" w:line="259" w:lineRule="auto"/>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spacing w:after="160" w:line="259" w:lineRule="auto"/>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spacing w:after="160" w:line="259" w:lineRule="auto"/>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spacing w:after="160" w:line="259" w:lineRule="auto"/>
        <w:ind w:left="-241" w:right="-450"/>
        <w:jc w:val="center"/>
        <w:rPr>
          <w:rFonts w:ascii="Calibri" w:eastAsia="Calibri" w:hAnsi="Calibri" w:cs="B Nazanin"/>
          <w:b/>
          <w:bCs/>
          <w:color w:val="0D0D0D" w:themeColor="text1" w:themeTint="F2"/>
          <w:sz w:val="28"/>
          <w:szCs w:val="28"/>
          <w:rtl/>
          <w:lang w:bidi="fa-IR"/>
        </w:rPr>
      </w:pPr>
    </w:p>
    <w:p w:rsidR="003830DA" w:rsidRDefault="003830DA" w:rsidP="003830DA">
      <w:pPr>
        <w:bidi/>
        <w:spacing w:after="160" w:line="259" w:lineRule="auto"/>
        <w:ind w:left="-241" w:right="-450"/>
        <w:jc w:val="center"/>
        <w:rPr>
          <w:rFonts w:ascii="Calibri" w:eastAsia="Calibri" w:hAnsi="Calibri" w:cs="B Nazanin"/>
          <w:b/>
          <w:bCs/>
          <w:color w:val="0D0D0D" w:themeColor="text1" w:themeTint="F2"/>
          <w:sz w:val="28"/>
          <w:szCs w:val="28"/>
          <w:rtl/>
          <w:lang w:bidi="fa-IR"/>
        </w:rPr>
      </w:pPr>
    </w:p>
    <w:p w:rsidR="00524437" w:rsidRPr="00F1260C" w:rsidRDefault="00524437" w:rsidP="003830DA">
      <w:pPr>
        <w:bidi/>
        <w:spacing w:after="160" w:line="259" w:lineRule="auto"/>
        <w:ind w:left="-241" w:right="-450"/>
        <w:jc w:val="center"/>
        <w:rPr>
          <w:rFonts w:ascii="Calibri" w:eastAsia="Calibri" w:hAnsi="Calibri" w:cs="B Nazanin"/>
          <w:b/>
          <w:bCs/>
          <w:color w:val="0D0D0D" w:themeColor="text1" w:themeTint="F2"/>
          <w:sz w:val="28"/>
          <w:szCs w:val="28"/>
          <w:rtl/>
          <w:lang w:bidi="fa-IR"/>
        </w:rPr>
      </w:pPr>
      <w:r w:rsidRPr="00F1260C">
        <w:rPr>
          <w:rFonts w:ascii="Calibri" w:eastAsia="Calibri" w:hAnsi="Calibri" w:cs="B Nazanin" w:hint="cs"/>
          <w:b/>
          <w:bCs/>
          <w:color w:val="0D0D0D" w:themeColor="text1" w:themeTint="F2"/>
          <w:sz w:val="28"/>
          <w:szCs w:val="28"/>
          <w:rtl/>
          <w:lang w:bidi="fa-IR"/>
        </w:rPr>
        <w:t>آزمایش پیچش الاستیک</w:t>
      </w:r>
    </w:p>
    <w:p w:rsidR="00524437" w:rsidRPr="00F1260C" w:rsidRDefault="00524437" w:rsidP="00971F9F">
      <w:pPr>
        <w:bidi/>
        <w:spacing w:after="160" w:line="259" w:lineRule="auto"/>
        <w:ind w:left="-241" w:right="-450"/>
        <w:jc w:val="both"/>
        <w:rPr>
          <w:rFonts w:ascii="Calibri" w:eastAsia="Calibri" w:hAnsi="Calibri" w:cs="B Nazanin"/>
          <w:color w:val="0D0D0D" w:themeColor="text1" w:themeTint="F2"/>
          <w:sz w:val="28"/>
          <w:szCs w:val="28"/>
          <w:rtl/>
          <w:lang w:bidi="fa-IR"/>
        </w:rPr>
      </w:pPr>
      <w:r w:rsidRPr="00F1260C">
        <w:rPr>
          <w:rFonts w:ascii="Calibri" w:eastAsia="Calibri" w:hAnsi="Calibri" w:cs="B Nazanin" w:hint="cs"/>
          <w:color w:val="0D0D0D" w:themeColor="text1" w:themeTint="F2"/>
          <w:sz w:val="28"/>
          <w:szCs w:val="28"/>
          <w:rtl/>
          <w:lang w:bidi="fa-IR"/>
        </w:rPr>
        <w:lastRenderedPageBreak/>
        <w:t xml:space="preserve">با آزمایش پیچش می توان قوانين پيچش را برای میله های مختلف بررسی نموده و ضريب ارتجاعي برشي </w:t>
      </w:r>
      <w:r w:rsidRPr="00F1260C">
        <w:rPr>
          <w:rFonts w:ascii="Calibri" w:eastAsia="Calibri" w:hAnsi="Calibri" w:cs="B Nazanin"/>
          <w:color w:val="0D0D0D" w:themeColor="text1" w:themeTint="F2"/>
          <w:sz w:val="28"/>
          <w:szCs w:val="28"/>
          <w:lang w:bidi="fa-IR"/>
        </w:rPr>
        <w:t>G</w:t>
      </w:r>
      <w:r w:rsidRPr="00F1260C">
        <w:rPr>
          <w:rFonts w:ascii="Calibri" w:eastAsia="Calibri" w:hAnsi="Calibri" w:cs="B Nazanin" w:hint="cs"/>
          <w:color w:val="0D0D0D" w:themeColor="text1" w:themeTint="F2"/>
          <w:sz w:val="28"/>
          <w:szCs w:val="28"/>
          <w:rtl/>
          <w:lang w:bidi="fa-IR"/>
        </w:rPr>
        <w:t xml:space="preserve"> فلزهاي مختلف را تعیین نموده و درستي رابطه بين پيچش و لنگر پيچشي در محدوده ارتجاعي را برای حالتي که يک ميله توپر از يک طرف ثابت نگهداشته شده و از طرف ديگر تحت اثر لنگر پيچشي قرار مي گیرد، </w:t>
      </w:r>
      <w:r w:rsidR="00CB207C" w:rsidRPr="00F1260C">
        <w:rPr>
          <w:rFonts w:ascii="Calibri" w:eastAsia="Calibri" w:hAnsi="Calibri" w:cs="B Nazanin" w:hint="cs"/>
          <w:color w:val="0D0D0D" w:themeColor="text1" w:themeTint="F2"/>
          <w:sz w:val="28"/>
          <w:szCs w:val="28"/>
          <w:rtl/>
          <w:lang w:bidi="fa-IR"/>
        </w:rPr>
        <w:t>بررسی نمو</w:t>
      </w:r>
      <w:r w:rsidRPr="00F1260C">
        <w:rPr>
          <w:rFonts w:ascii="Calibri" w:eastAsia="Calibri" w:hAnsi="Calibri" w:cs="B Nazanin" w:hint="cs"/>
          <w:color w:val="0D0D0D" w:themeColor="text1" w:themeTint="F2"/>
          <w:sz w:val="28"/>
          <w:szCs w:val="28"/>
          <w:rtl/>
          <w:lang w:bidi="fa-IR"/>
        </w:rPr>
        <w:t xml:space="preserve">د. </w:t>
      </w:r>
      <w:r w:rsidR="00CB207C" w:rsidRPr="00F1260C">
        <w:rPr>
          <w:rFonts w:ascii="Calibri" w:eastAsia="Calibri" w:hAnsi="Calibri" w:cs="B Nazanin" w:hint="cs"/>
          <w:color w:val="0D0D0D" w:themeColor="text1" w:themeTint="F2"/>
          <w:sz w:val="28"/>
          <w:szCs w:val="28"/>
          <w:rtl/>
          <w:lang w:bidi="fa-IR"/>
        </w:rPr>
        <w:t xml:space="preserve">در </w:t>
      </w:r>
      <w:r w:rsidR="00104C0F" w:rsidRPr="00F1260C">
        <w:rPr>
          <w:rFonts w:ascii="Calibri" w:eastAsia="Calibri" w:hAnsi="Calibri" w:cs="B Nazanin" w:hint="cs"/>
          <w:color w:val="0D0D0D" w:themeColor="text1" w:themeTint="F2"/>
          <w:sz w:val="28"/>
          <w:szCs w:val="28"/>
          <w:rtl/>
          <w:lang w:bidi="fa-IR"/>
        </w:rPr>
        <w:t>آ</w:t>
      </w:r>
      <w:r w:rsidR="00CB207C" w:rsidRPr="00F1260C">
        <w:rPr>
          <w:rFonts w:ascii="Calibri" w:eastAsia="Calibri" w:hAnsi="Calibri" w:cs="B Nazanin" w:hint="cs"/>
          <w:color w:val="0D0D0D" w:themeColor="text1" w:themeTint="F2"/>
          <w:sz w:val="28"/>
          <w:szCs w:val="28"/>
          <w:rtl/>
          <w:lang w:bidi="fa-IR"/>
        </w:rPr>
        <w:t>زمایش</w:t>
      </w:r>
      <w:r w:rsidR="00104C0F" w:rsidRPr="00F1260C">
        <w:rPr>
          <w:rFonts w:ascii="Calibri" w:eastAsia="Calibri" w:hAnsi="Calibri" w:cs="B Nazanin" w:hint="cs"/>
          <w:color w:val="0D0D0D" w:themeColor="text1" w:themeTint="F2"/>
          <w:sz w:val="28"/>
          <w:szCs w:val="28"/>
          <w:rtl/>
          <w:lang w:bidi="fa-IR"/>
        </w:rPr>
        <w:t xml:space="preserve"> </w:t>
      </w:r>
      <w:r w:rsidR="00060D5D" w:rsidRPr="00F1260C">
        <w:rPr>
          <w:rFonts w:ascii="Calibri" w:eastAsia="Calibri" w:hAnsi="Calibri" w:cs="B Nazanin" w:hint="cs"/>
          <w:color w:val="0D0D0D" w:themeColor="text1" w:themeTint="F2"/>
          <w:sz w:val="28"/>
          <w:szCs w:val="28"/>
          <w:rtl/>
          <w:lang w:bidi="fa-IR"/>
        </w:rPr>
        <w:t xml:space="preserve">پیچش الاستیک، </w:t>
      </w:r>
      <w:r w:rsidR="00104C0F" w:rsidRPr="00F1260C">
        <w:rPr>
          <w:rFonts w:ascii="Calibri" w:eastAsia="Calibri" w:hAnsi="Calibri" w:cs="B Nazanin" w:hint="cs"/>
          <w:color w:val="0D0D0D" w:themeColor="text1" w:themeTint="F2"/>
          <w:sz w:val="28"/>
          <w:szCs w:val="28"/>
          <w:rtl/>
          <w:lang w:bidi="fa-IR"/>
        </w:rPr>
        <w:t>بعد از</w:t>
      </w:r>
      <w:r w:rsidR="00CB207C" w:rsidRPr="00F1260C">
        <w:rPr>
          <w:rFonts w:ascii="Calibri" w:eastAsia="Calibri" w:hAnsi="Calibri" w:cs="B Nazanin" w:hint="cs"/>
          <w:color w:val="0D0D0D" w:themeColor="text1" w:themeTint="F2"/>
          <w:sz w:val="28"/>
          <w:szCs w:val="28"/>
          <w:rtl/>
          <w:lang w:bidi="fa-IR"/>
        </w:rPr>
        <w:t xml:space="preserve"> انتخاب </w:t>
      </w:r>
      <w:r w:rsidRPr="00F1260C">
        <w:rPr>
          <w:rFonts w:ascii="Calibri" w:eastAsia="Calibri" w:hAnsi="Calibri" w:cs="B Nazanin" w:hint="cs"/>
          <w:color w:val="0D0D0D" w:themeColor="text1" w:themeTint="F2"/>
          <w:sz w:val="28"/>
          <w:szCs w:val="28"/>
          <w:rtl/>
          <w:lang w:bidi="fa-IR"/>
        </w:rPr>
        <w:t xml:space="preserve">و </w:t>
      </w:r>
      <w:r w:rsidR="00104C0F" w:rsidRPr="00F1260C">
        <w:rPr>
          <w:rFonts w:ascii="Calibri" w:eastAsia="Calibri" w:hAnsi="Calibri" w:cs="B Nazanin" w:hint="cs"/>
          <w:color w:val="0D0D0D" w:themeColor="text1" w:themeTint="F2"/>
          <w:sz w:val="28"/>
          <w:szCs w:val="28"/>
          <w:rtl/>
          <w:lang w:bidi="fa-IR"/>
        </w:rPr>
        <w:t xml:space="preserve">مشخص نمودن </w:t>
      </w:r>
      <w:r w:rsidRPr="00F1260C">
        <w:rPr>
          <w:rFonts w:ascii="Calibri" w:eastAsia="Calibri" w:hAnsi="Calibri" w:cs="B Nazanin" w:hint="cs"/>
          <w:color w:val="0D0D0D" w:themeColor="text1" w:themeTint="F2"/>
          <w:sz w:val="28"/>
          <w:szCs w:val="28"/>
          <w:rtl/>
          <w:lang w:bidi="fa-IR"/>
        </w:rPr>
        <w:t xml:space="preserve">جنس و قطر </w:t>
      </w:r>
      <w:r w:rsidR="00104C0F" w:rsidRPr="00F1260C">
        <w:rPr>
          <w:rFonts w:ascii="Calibri" w:eastAsia="Calibri" w:hAnsi="Calibri" w:cs="B Nazanin" w:hint="cs"/>
          <w:color w:val="0D0D0D" w:themeColor="text1" w:themeTint="F2"/>
          <w:sz w:val="28"/>
          <w:szCs w:val="28"/>
          <w:rtl/>
          <w:lang w:bidi="fa-IR"/>
        </w:rPr>
        <w:t>نمونه،</w:t>
      </w:r>
      <w:r w:rsidR="00CB207C" w:rsidRPr="00F1260C">
        <w:rPr>
          <w:rFonts w:ascii="Calibri" w:eastAsia="Calibri" w:hAnsi="Calibri" w:cs="B Nazanin" w:hint="cs"/>
          <w:color w:val="0D0D0D" w:themeColor="text1" w:themeTint="F2"/>
          <w:sz w:val="28"/>
          <w:szCs w:val="28"/>
          <w:rtl/>
          <w:lang w:bidi="fa-IR"/>
        </w:rPr>
        <w:t xml:space="preserve"> </w:t>
      </w:r>
      <w:r w:rsidR="00104C0F" w:rsidRPr="00F1260C">
        <w:rPr>
          <w:rFonts w:ascii="Calibri" w:eastAsia="Calibri" w:hAnsi="Calibri" w:cs="B Nazanin" w:hint="cs"/>
          <w:color w:val="0D0D0D" w:themeColor="text1" w:themeTint="F2"/>
          <w:sz w:val="28"/>
          <w:szCs w:val="28"/>
          <w:rtl/>
          <w:lang w:bidi="fa-IR"/>
        </w:rPr>
        <w:t xml:space="preserve">آن را </w:t>
      </w:r>
      <w:r w:rsidRPr="00F1260C">
        <w:rPr>
          <w:rFonts w:ascii="Calibri" w:eastAsia="Calibri" w:hAnsi="Calibri" w:cs="B Nazanin" w:hint="cs"/>
          <w:color w:val="0D0D0D" w:themeColor="text1" w:themeTint="F2"/>
          <w:sz w:val="28"/>
          <w:szCs w:val="28"/>
          <w:rtl/>
          <w:lang w:bidi="fa-IR"/>
        </w:rPr>
        <w:t xml:space="preserve"> بین سه نظام های دستگاه</w:t>
      </w:r>
      <w:r w:rsidR="00CB207C" w:rsidRPr="00F1260C">
        <w:rPr>
          <w:rFonts w:ascii="Calibri" w:eastAsia="Calibri" w:hAnsi="Calibri" w:cs="B Nazanin" w:hint="cs"/>
          <w:color w:val="0D0D0D" w:themeColor="text1" w:themeTint="F2"/>
          <w:sz w:val="28"/>
          <w:szCs w:val="28"/>
          <w:rtl/>
          <w:lang w:bidi="fa-IR"/>
        </w:rPr>
        <w:t xml:space="preserve"> بسته و طول </w:t>
      </w:r>
      <w:r w:rsidRPr="00F1260C">
        <w:rPr>
          <w:rFonts w:ascii="Calibri" w:eastAsia="Calibri" w:hAnsi="Calibri" w:cs="B Nazanin" w:hint="cs"/>
          <w:color w:val="0D0D0D" w:themeColor="text1" w:themeTint="F2"/>
          <w:sz w:val="28"/>
          <w:szCs w:val="28"/>
          <w:rtl/>
          <w:lang w:bidi="fa-IR"/>
        </w:rPr>
        <w:t>خالص بین فکها</w:t>
      </w:r>
      <w:r w:rsidR="00104C0F" w:rsidRPr="00F1260C">
        <w:rPr>
          <w:rFonts w:ascii="Calibri" w:eastAsia="Calibri" w:hAnsi="Calibri" w:cs="B Nazanin" w:hint="cs"/>
          <w:color w:val="0D0D0D" w:themeColor="text1" w:themeTint="F2"/>
          <w:sz w:val="28"/>
          <w:szCs w:val="28"/>
          <w:rtl/>
          <w:lang w:bidi="fa-IR"/>
        </w:rPr>
        <w:t xml:space="preserve"> اندازه گیری می شود</w:t>
      </w:r>
      <w:r w:rsidRPr="00F1260C">
        <w:rPr>
          <w:rFonts w:ascii="Calibri" w:eastAsia="Calibri" w:hAnsi="Calibri" w:cs="B Nazanin" w:hint="cs"/>
          <w:color w:val="0D0D0D" w:themeColor="text1" w:themeTint="F2"/>
          <w:sz w:val="28"/>
          <w:szCs w:val="28"/>
          <w:rtl/>
          <w:lang w:bidi="fa-IR"/>
        </w:rPr>
        <w:t>.</w:t>
      </w:r>
      <w:r w:rsidR="00104C0F" w:rsidRPr="00F1260C">
        <w:rPr>
          <w:rFonts w:ascii="Calibri" w:eastAsia="Calibri" w:hAnsi="Calibri" w:cs="B Nazanin" w:hint="cs"/>
          <w:color w:val="0D0D0D" w:themeColor="text1" w:themeTint="F2"/>
          <w:sz w:val="28"/>
          <w:szCs w:val="28"/>
          <w:rtl/>
          <w:lang w:bidi="fa-IR"/>
        </w:rPr>
        <w:t xml:space="preserve"> در مرحله بعد</w:t>
      </w:r>
      <w:r w:rsidRPr="00F1260C">
        <w:rPr>
          <w:rFonts w:ascii="Calibri" w:eastAsia="Calibri" w:hAnsi="Calibri" w:cs="B Nazanin" w:hint="cs"/>
          <w:color w:val="0D0D0D" w:themeColor="text1" w:themeTint="F2"/>
          <w:sz w:val="28"/>
          <w:szCs w:val="28"/>
          <w:rtl/>
          <w:lang w:bidi="fa-IR"/>
        </w:rPr>
        <w:t xml:space="preserve"> </w:t>
      </w:r>
      <w:r w:rsidR="00FB41D0" w:rsidRPr="00F1260C">
        <w:rPr>
          <w:rFonts w:ascii="Calibri" w:eastAsia="Calibri" w:hAnsi="Calibri" w:cs="B Nazanin" w:hint="cs"/>
          <w:color w:val="0D0D0D" w:themeColor="text1" w:themeTint="F2"/>
          <w:sz w:val="28"/>
          <w:szCs w:val="28"/>
          <w:rtl/>
          <w:lang w:bidi="fa-IR"/>
        </w:rPr>
        <w:t>نوک میله سنجه اندازه گیر پیچش</w:t>
      </w:r>
      <w:r w:rsidRPr="00F1260C">
        <w:rPr>
          <w:rFonts w:ascii="Calibri" w:eastAsia="Calibri" w:hAnsi="Calibri" w:cs="B Nazanin" w:hint="cs"/>
          <w:color w:val="0D0D0D" w:themeColor="text1" w:themeTint="F2"/>
          <w:sz w:val="28"/>
          <w:szCs w:val="28"/>
          <w:rtl/>
          <w:lang w:bidi="fa-IR"/>
        </w:rPr>
        <w:t xml:space="preserve"> روی بازو </w:t>
      </w:r>
      <w:r w:rsidR="00FB41D0" w:rsidRPr="00F1260C">
        <w:rPr>
          <w:rFonts w:ascii="Calibri" w:eastAsia="Calibri" w:hAnsi="Calibri" w:cs="B Nazanin" w:hint="cs"/>
          <w:color w:val="0D0D0D" w:themeColor="text1" w:themeTint="F2"/>
          <w:sz w:val="28"/>
          <w:szCs w:val="28"/>
          <w:rtl/>
          <w:lang w:bidi="fa-IR"/>
        </w:rPr>
        <w:t xml:space="preserve">مماس </w:t>
      </w:r>
      <w:r w:rsidRPr="00F1260C">
        <w:rPr>
          <w:rFonts w:ascii="Calibri" w:eastAsia="Calibri" w:hAnsi="Calibri" w:cs="B Nazanin" w:hint="cs"/>
          <w:color w:val="0D0D0D" w:themeColor="text1" w:themeTint="F2"/>
          <w:sz w:val="28"/>
          <w:szCs w:val="28"/>
          <w:rtl/>
          <w:lang w:bidi="fa-IR"/>
        </w:rPr>
        <w:t xml:space="preserve">و </w:t>
      </w:r>
      <w:r w:rsidR="00FB41D0" w:rsidRPr="00F1260C">
        <w:rPr>
          <w:rFonts w:ascii="Calibri" w:eastAsia="Calibri" w:hAnsi="Calibri" w:cs="B Nazanin" w:hint="cs"/>
          <w:color w:val="0D0D0D" w:themeColor="text1" w:themeTint="F2"/>
          <w:sz w:val="28"/>
          <w:szCs w:val="28"/>
          <w:rtl/>
          <w:lang w:bidi="fa-IR"/>
        </w:rPr>
        <w:t xml:space="preserve"> مقدار آن روی </w:t>
      </w:r>
      <w:r w:rsidRPr="00F1260C">
        <w:rPr>
          <w:rFonts w:ascii="Calibri" w:eastAsia="Calibri" w:hAnsi="Calibri" w:cs="B Nazanin" w:hint="cs"/>
          <w:color w:val="0D0D0D" w:themeColor="text1" w:themeTint="F2"/>
          <w:sz w:val="28"/>
          <w:szCs w:val="28"/>
          <w:rtl/>
          <w:lang w:bidi="fa-IR"/>
        </w:rPr>
        <w:t xml:space="preserve">صفر </w:t>
      </w:r>
      <w:r w:rsidR="00FB41D0" w:rsidRPr="00F1260C">
        <w:rPr>
          <w:rFonts w:ascii="Calibri" w:eastAsia="Calibri" w:hAnsi="Calibri" w:cs="B Nazanin" w:hint="cs"/>
          <w:color w:val="0D0D0D" w:themeColor="text1" w:themeTint="F2"/>
          <w:sz w:val="28"/>
          <w:szCs w:val="28"/>
          <w:rtl/>
          <w:lang w:bidi="fa-IR"/>
        </w:rPr>
        <w:t xml:space="preserve">تنظیم می شود. </w:t>
      </w:r>
      <w:r w:rsidR="00060D5D" w:rsidRPr="00F1260C">
        <w:rPr>
          <w:rFonts w:ascii="Calibri" w:eastAsia="Calibri" w:hAnsi="Calibri" w:cs="B Nazanin" w:hint="cs"/>
          <w:color w:val="0D0D0D" w:themeColor="text1" w:themeTint="F2"/>
          <w:sz w:val="28"/>
          <w:szCs w:val="28"/>
          <w:rtl/>
          <w:lang w:bidi="fa-IR"/>
        </w:rPr>
        <w:t xml:space="preserve"> </w:t>
      </w:r>
      <w:r w:rsidR="00DB71CD" w:rsidRPr="00F1260C">
        <w:rPr>
          <w:rFonts w:ascii="Calibri" w:eastAsia="Calibri" w:hAnsi="Calibri" w:cs="B Nazanin" w:hint="cs"/>
          <w:color w:val="0D0D0D" w:themeColor="text1" w:themeTint="F2"/>
          <w:sz w:val="28"/>
          <w:szCs w:val="28"/>
          <w:rtl/>
          <w:lang w:bidi="fa-IR"/>
        </w:rPr>
        <w:t>بعد از آماده شدن دستگاه، بار پیچشی بصورت</w:t>
      </w:r>
      <w:r w:rsidRPr="00F1260C">
        <w:rPr>
          <w:rFonts w:ascii="Calibri" w:eastAsia="Calibri" w:hAnsi="Calibri" w:cs="B Nazanin" w:hint="cs"/>
          <w:color w:val="0D0D0D" w:themeColor="text1" w:themeTint="F2"/>
          <w:sz w:val="28"/>
          <w:szCs w:val="28"/>
          <w:rtl/>
          <w:lang w:bidi="fa-IR"/>
        </w:rPr>
        <w:t xml:space="preserve"> تدریجی </w:t>
      </w:r>
      <w:r w:rsidR="00DB71CD" w:rsidRPr="00F1260C">
        <w:rPr>
          <w:rFonts w:ascii="Calibri" w:eastAsia="Calibri" w:hAnsi="Calibri" w:cs="B Nazanin" w:hint="cs"/>
          <w:color w:val="0D0D0D" w:themeColor="text1" w:themeTint="F2"/>
          <w:sz w:val="28"/>
          <w:szCs w:val="28"/>
          <w:rtl/>
          <w:lang w:bidi="fa-IR"/>
        </w:rPr>
        <w:t xml:space="preserve">روی بازو وارد شده  </w:t>
      </w:r>
      <w:r w:rsidR="00060D5D" w:rsidRPr="00F1260C">
        <w:rPr>
          <w:rFonts w:ascii="Calibri" w:eastAsia="Calibri" w:hAnsi="Calibri" w:cs="B Nazanin" w:hint="cs"/>
          <w:color w:val="0D0D0D" w:themeColor="text1" w:themeTint="F2"/>
          <w:sz w:val="28"/>
          <w:szCs w:val="28"/>
          <w:rtl/>
          <w:lang w:bidi="fa-IR"/>
        </w:rPr>
        <w:t xml:space="preserve">و </w:t>
      </w:r>
      <w:r w:rsidR="00DB71CD" w:rsidRPr="00F1260C">
        <w:rPr>
          <w:rFonts w:ascii="Calibri" w:eastAsia="Calibri" w:hAnsi="Calibri" w:cs="B Nazanin" w:hint="cs"/>
          <w:color w:val="0D0D0D" w:themeColor="text1" w:themeTint="F2"/>
          <w:sz w:val="28"/>
          <w:szCs w:val="28"/>
          <w:rtl/>
          <w:lang w:bidi="fa-IR"/>
        </w:rPr>
        <w:t xml:space="preserve">زاویه پیچش قرائت </w:t>
      </w:r>
      <w:r w:rsidR="00060D5D" w:rsidRPr="00F1260C">
        <w:rPr>
          <w:rFonts w:ascii="Calibri" w:eastAsia="Calibri" w:hAnsi="Calibri" w:cs="B Nazanin" w:hint="cs"/>
          <w:color w:val="0D0D0D" w:themeColor="text1" w:themeTint="F2"/>
          <w:sz w:val="28"/>
          <w:szCs w:val="28"/>
          <w:rtl/>
          <w:lang w:bidi="fa-IR"/>
        </w:rPr>
        <w:t>می شود و بر اساس مقادیر بار و زاویه پ</w:t>
      </w:r>
      <w:r w:rsidR="00DB71CD" w:rsidRPr="00F1260C">
        <w:rPr>
          <w:rFonts w:ascii="Calibri" w:eastAsia="Calibri" w:hAnsi="Calibri" w:cs="B Nazanin" w:hint="cs"/>
          <w:color w:val="0D0D0D" w:themeColor="text1" w:themeTint="F2"/>
          <w:sz w:val="28"/>
          <w:szCs w:val="28"/>
          <w:rtl/>
          <w:lang w:bidi="fa-IR"/>
        </w:rPr>
        <w:t xml:space="preserve">یچش، پارامترهای مختلف </w:t>
      </w:r>
      <w:r w:rsidR="00964BF4" w:rsidRPr="00F1260C">
        <w:rPr>
          <w:rFonts w:ascii="Calibri" w:eastAsia="Calibri" w:hAnsi="Calibri" w:cs="B Nazanin" w:hint="cs"/>
          <w:color w:val="0D0D0D" w:themeColor="text1" w:themeTint="F2"/>
          <w:sz w:val="28"/>
          <w:szCs w:val="28"/>
          <w:rtl/>
          <w:lang w:bidi="fa-IR"/>
        </w:rPr>
        <w:t>مربوط به پیچش</w:t>
      </w:r>
      <w:r w:rsidR="00DB71CD" w:rsidRPr="00F1260C">
        <w:rPr>
          <w:rFonts w:ascii="Calibri" w:eastAsia="Calibri" w:hAnsi="Calibri" w:cs="B Nazanin" w:hint="cs"/>
          <w:color w:val="0D0D0D" w:themeColor="text1" w:themeTint="F2"/>
          <w:sz w:val="28"/>
          <w:szCs w:val="28"/>
          <w:rtl/>
          <w:lang w:bidi="fa-IR"/>
        </w:rPr>
        <w:t xml:space="preserve"> تعیین می گردد.</w:t>
      </w:r>
      <w:r w:rsidRPr="00F1260C">
        <w:rPr>
          <w:rFonts w:ascii="Calibri" w:eastAsia="Calibri" w:hAnsi="Calibri" w:cs="B Nazanin" w:hint="cs"/>
          <w:color w:val="0D0D0D" w:themeColor="text1" w:themeTint="F2"/>
          <w:sz w:val="28"/>
          <w:szCs w:val="28"/>
          <w:rtl/>
          <w:lang w:bidi="fa-IR"/>
        </w:rPr>
        <w:t xml:space="preserve"> </w:t>
      </w:r>
    </w:p>
    <w:p w:rsidR="00524437" w:rsidRPr="00F1260C" w:rsidRDefault="00524437" w:rsidP="00971F9F">
      <w:pPr>
        <w:bidi/>
        <w:spacing w:after="0" w:line="240" w:lineRule="auto"/>
        <w:ind w:left="-241" w:right="-450"/>
        <w:jc w:val="center"/>
        <w:rPr>
          <w:rFonts w:ascii="Calibri" w:eastAsia="Calibri" w:hAnsi="Calibri" w:cs="B Nazanin"/>
          <w:color w:val="0D0D0D" w:themeColor="text1" w:themeTint="F2"/>
          <w:sz w:val="28"/>
          <w:szCs w:val="28"/>
          <w:rtl/>
          <w:lang w:bidi="fa-IR"/>
        </w:rPr>
      </w:pPr>
      <w:r w:rsidRPr="00F1260C">
        <w:rPr>
          <w:rFonts w:ascii="Calibri" w:eastAsia="Calibri" w:hAnsi="Calibri" w:cs="B Nazanin"/>
          <w:noProof/>
          <w:color w:val="0D0D0D" w:themeColor="text1" w:themeTint="F2"/>
          <w:sz w:val="28"/>
          <w:szCs w:val="28"/>
          <w:rtl/>
        </w:rPr>
        <w:drawing>
          <wp:inline distT="0" distB="0" distL="0" distR="0" wp14:anchorId="093CD900" wp14:editId="7E5D9A15">
            <wp:extent cx="3095625" cy="1547813"/>
            <wp:effectExtent l="0" t="0" r="0" b="0"/>
            <wp:docPr id="52" name="Picture 2" descr="D:\مفاومت\640-480\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فاومت\640-480\IMG_0386.JPG"/>
                    <pic:cNvPicPr>
                      <a:picLocks noChangeAspect="1" noChangeArrowheads="1"/>
                    </pic:cNvPicPr>
                  </pic:nvPicPr>
                  <pic:blipFill>
                    <a:blip r:embed="rId61"/>
                    <a:srcRect/>
                    <a:stretch>
                      <a:fillRect/>
                    </a:stretch>
                  </pic:blipFill>
                  <pic:spPr bwMode="auto">
                    <a:xfrm>
                      <a:off x="0" y="0"/>
                      <a:ext cx="3136689" cy="1568345"/>
                    </a:xfrm>
                    <a:prstGeom prst="rect">
                      <a:avLst/>
                    </a:prstGeom>
                    <a:noFill/>
                    <a:ln w="9525">
                      <a:noFill/>
                      <a:miter lim="800000"/>
                      <a:headEnd/>
                      <a:tailEnd/>
                    </a:ln>
                  </pic:spPr>
                </pic:pic>
              </a:graphicData>
            </a:graphic>
          </wp:inline>
        </w:drawing>
      </w:r>
    </w:p>
    <w:p w:rsidR="00524437" w:rsidRPr="00F1260C" w:rsidRDefault="00524437"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وضعیت دستگاه: فعال</w:t>
      </w:r>
    </w:p>
    <w:p w:rsidR="00524437" w:rsidRPr="00F1260C" w:rsidRDefault="00524437" w:rsidP="00971F9F">
      <w:pPr>
        <w:bidi/>
        <w:ind w:left="-241" w:right="-450"/>
        <w:jc w:val="both"/>
        <w:rPr>
          <w:rFonts w:ascii="Calibri" w:eastAsia="Calibri" w:hAnsi="Calibri" w:cs="B Nazanin"/>
          <w:color w:val="0D0D0D" w:themeColor="text1" w:themeTint="F2"/>
          <w:sz w:val="28"/>
          <w:szCs w:val="28"/>
          <w:rtl/>
          <w:lang w:bidi="fa-IR"/>
        </w:rPr>
      </w:pPr>
      <w:r w:rsidRPr="00F1260C">
        <w:rPr>
          <w:rFonts w:ascii="nasimyw" w:eastAsia="Calibri" w:hAnsi="nasimyw" w:cs="B Nazanin" w:hint="cs"/>
          <w:color w:val="0D0D0D" w:themeColor="text1" w:themeTint="F2"/>
          <w:sz w:val="28"/>
          <w:szCs w:val="28"/>
          <w:rtl/>
        </w:rPr>
        <w:t xml:space="preserve">نام شرکت سازنده دستگاه: شرکت </w:t>
      </w:r>
      <w:r w:rsidRPr="00F1260C">
        <w:rPr>
          <w:rFonts w:ascii="nasimyw" w:eastAsia="Calibri" w:hAnsi="nasimyw" w:cs="B Nazanin"/>
          <w:color w:val="0D0D0D" w:themeColor="text1" w:themeTint="F2"/>
          <w:sz w:val="28"/>
          <w:szCs w:val="28"/>
        </w:rPr>
        <w:t>Gunt</w:t>
      </w:r>
      <w:r w:rsidRPr="00F1260C">
        <w:rPr>
          <w:rFonts w:ascii="nasimyw" w:eastAsia="Calibri" w:hAnsi="nasimyw" w:cs="B Nazanin" w:hint="cs"/>
          <w:color w:val="0D0D0D" w:themeColor="text1" w:themeTint="F2"/>
          <w:sz w:val="28"/>
          <w:szCs w:val="28"/>
          <w:rtl/>
          <w:lang w:bidi="fa-IR"/>
        </w:rPr>
        <w:t xml:space="preserve"> و نمایندگی پرس سانکو</w:t>
      </w:r>
    </w:p>
    <w:p w:rsidR="003C7CB9" w:rsidRDefault="003C7CB9" w:rsidP="00971F9F">
      <w:pPr>
        <w:bidi/>
        <w:spacing w:after="0" w:line="240" w:lineRule="auto"/>
        <w:ind w:left="-241" w:right="-450"/>
        <w:jc w:val="both"/>
        <w:rPr>
          <w:rFonts w:cs="B Nazanin"/>
          <w:b/>
          <w:bCs/>
          <w:color w:val="0D0D0D" w:themeColor="text1" w:themeTint="F2"/>
          <w:sz w:val="28"/>
          <w:szCs w:val="28"/>
          <w:rtl/>
        </w:rPr>
      </w:pPr>
    </w:p>
    <w:p w:rsidR="003C7CB9" w:rsidRDefault="003C7CB9" w:rsidP="003C7CB9">
      <w:pPr>
        <w:bidi/>
        <w:spacing w:after="0" w:line="240" w:lineRule="auto"/>
        <w:ind w:left="-241" w:right="-450"/>
        <w:jc w:val="both"/>
        <w:rPr>
          <w:rFonts w:cs="B Nazanin"/>
          <w:b/>
          <w:bCs/>
          <w:color w:val="0D0D0D" w:themeColor="text1" w:themeTint="F2"/>
          <w:sz w:val="28"/>
          <w:szCs w:val="28"/>
          <w:rtl/>
        </w:rPr>
      </w:pPr>
    </w:p>
    <w:p w:rsidR="003830DA" w:rsidRDefault="003830DA" w:rsidP="003C7CB9">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3830DA" w:rsidRDefault="003830DA" w:rsidP="003830DA">
      <w:pPr>
        <w:bidi/>
        <w:spacing w:after="0" w:line="240" w:lineRule="auto"/>
        <w:ind w:left="-241" w:right="-450"/>
        <w:jc w:val="center"/>
        <w:rPr>
          <w:rFonts w:cs="B Nazanin"/>
          <w:b/>
          <w:bCs/>
          <w:color w:val="0D0D0D" w:themeColor="text1" w:themeTint="F2"/>
          <w:sz w:val="28"/>
          <w:szCs w:val="28"/>
          <w:rtl/>
        </w:rPr>
      </w:pPr>
    </w:p>
    <w:p w:rsidR="00964BF4" w:rsidRPr="00F1260C" w:rsidRDefault="00964BF4" w:rsidP="003830DA">
      <w:pPr>
        <w:bidi/>
        <w:spacing w:after="0" w:line="240" w:lineRule="auto"/>
        <w:ind w:left="-241" w:right="-450"/>
        <w:jc w:val="center"/>
        <w:rPr>
          <w:rFonts w:cs="B Nazanin"/>
          <w:b/>
          <w:bCs/>
          <w:color w:val="0D0D0D" w:themeColor="text1" w:themeTint="F2"/>
          <w:sz w:val="28"/>
          <w:szCs w:val="28"/>
          <w:rtl/>
        </w:rPr>
      </w:pPr>
      <w:r w:rsidRPr="00F1260C">
        <w:rPr>
          <w:rFonts w:cs="B Nazanin" w:hint="cs"/>
          <w:b/>
          <w:bCs/>
          <w:color w:val="0D0D0D" w:themeColor="text1" w:themeTint="F2"/>
          <w:sz w:val="28"/>
          <w:szCs w:val="28"/>
          <w:rtl/>
        </w:rPr>
        <w:t>آزمایش خمش</w:t>
      </w:r>
      <w:r w:rsidR="00B855AF" w:rsidRPr="00F1260C">
        <w:rPr>
          <w:rFonts w:cs="B Nazanin" w:hint="cs"/>
          <w:b/>
          <w:bCs/>
          <w:color w:val="0D0D0D" w:themeColor="text1" w:themeTint="F2"/>
          <w:sz w:val="28"/>
          <w:szCs w:val="28"/>
          <w:rtl/>
        </w:rPr>
        <w:t xml:space="preserve"> </w:t>
      </w:r>
      <w:r w:rsidR="003C7CB9">
        <w:rPr>
          <w:rFonts w:cs="B Nazanin" w:hint="cs"/>
          <w:b/>
          <w:bCs/>
          <w:color w:val="0D0D0D" w:themeColor="text1" w:themeTint="F2"/>
          <w:sz w:val="28"/>
          <w:szCs w:val="28"/>
          <w:rtl/>
        </w:rPr>
        <w:t>تیرها</w:t>
      </w:r>
    </w:p>
    <w:p w:rsidR="00964BF4" w:rsidRPr="00F1260C" w:rsidRDefault="00B855AF" w:rsidP="00971F9F">
      <w:pPr>
        <w:bidi/>
        <w:spacing w:after="0" w:line="240" w:lineRule="auto"/>
        <w:ind w:left="-241" w:right="-450"/>
        <w:jc w:val="both"/>
        <w:rPr>
          <w:rFonts w:cs="B Nazanin"/>
          <w:b/>
          <w:bCs/>
          <w:color w:val="0D0D0D" w:themeColor="text1" w:themeTint="F2"/>
          <w:sz w:val="28"/>
          <w:szCs w:val="28"/>
          <w:rtl/>
        </w:rPr>
      </w:pPr>
      <w:r w:rsidRPr="00F1260C">
        <w:rPr>
          <w:rFonts w:cs="B Nazanin" w:hint="cs"/>
          <w:b/>
          <w:bCs/>
          <w:color w:val="0D0D0D" w:themeColor="text1" w:themeTint="F2"/>
          <w:sz w:val="28"/>
          <w:szCs w:val="28"/>
          <w:rtl/>
        </w:rPr>
        <w:lastRenderedPageBreak/>
        <w:t>الف:</w:t>
      </w:r>
      <w:r w:rsidR="00964BF4" w:rsidRPr="00F1260C">
        <w:rPr>
          <w:rFonts w:cs="B Nazanin" w:hint="cs"/>
          <w:b/>
          <w:bCs/>
          <w:color w:val="0D0D0D" w:themeColor="text1" w:themeTint="F2"/>
          <w:sz w:val="28"/>
          <w:szCs w:val="28"/>
          <w:rtl/>
        </w:rPr>
        <w:t xml:space="preserve"> بررسی خیز تیرها</w:t>
      </w:r>
    </w:p>
    <w:p w:rsidR="00964BF4" w:rsidRPr="00F1260C" w:rsidRDefault="00964BF4" w:rsidP="00971F9F">
      <w:pPr>
        <w:bidi/>
        <w:spacing w:after="0" w:line="240" w:lineRule="auto"/>
        <w:ind w:left="-241" w:right="-450"/>
        <w:jc w:val="both"/>
        <w:rPr>
          <w:rFonts w:cs="B Nazanin"/>
          <w:color w:val="0D0D0D" w:themeColor="text1" w:themeTint="F2"/>
          <w:sz w:val="28"/>
          <w:szCs w:val="28"/>
          <w:rtl/>
        </w:rPr>
      </w:pPr>
      <w:r w:rsidRPr="00F1260C">
        <w:rPr>
          <w:rFonts w:cs="B Nazanin" w:hint="cs"/>
          <w:color w:val="0D0D0D" w:themeColor="text1" w:themeTint="F2"/>
          <w:sz w:val="28"/>
          <w:szCs w:val="28"/>
          <w:rtl/>
        </w:rPr>
        <w:t>این آزمایش بر روی تیرهای با شرایط مختلف و حالاتی که محل قرارگیری</w:t>
      </w:r>
      <w:r w:rsidRPr="00F1260C">
        <w:rPr>
          <w:rFonts w:cs="B Nazanin"/>
          <w:color w:val="0D0D0D" w:themeColor="text1" w:themeTint="F2"/>
          <w:sz w:val="28"/>
          <w:szCs w:val="28"/>
        </w:rPr>
        <w:t xml:space="preserve"> </w:t>
      </w:r>
      <w:r w:rsidRPr="00F1260C">
        <w:rPr>
          <w:rFonts w:cs="B Nazanin" w:hint="cs"/>
          <w:color w:val="0D0D0D" w:themeColor="text1" w:themeTint="F2"/>
          <w:sz w:val="28"/>
          <w:szCs w:val="28"/>
          <w:rtl/>
        </w:rPr>
        <w:t>بارها ثابت یا متغیر باشد، انجام می شود. روند انجام آزمایشات برای انواع تیرها یکسان و تفاوت آنها در نوع تکیه گاه ها و مشخصات تیر است. در هنگا</w:t>
      </w:r>
      <w:r w:rsidR="00004417" w:rsidRPr="00F1260C">
        <w:rPr>
          <w:rFonts w:cs="B Nazanin" w:hint="cs"/>
          <w:color w:val="0D0D0D" w:themeColor="text1" w:themeTint="F2"/>
          <w:sz w:val="28"/>
          <w:szCs w:val="28"/>
          <w:rtl/>
        </w:rPr>
        <w:t>م</w:t>
      </w:r>
      <w:r w:rsidRPr="00F1260C">
        <w:rPr>
          <w:rFonts w:cs="B Nazanin" w:hint="cs"/>
          <w:color w:val="0D0D0D" w:themeColor="text1" w:themeTint="F2"/>
          <w:sz w:val="28"/>
          <w:szCs w:val="28"/>
          <w:rtl/>
        </w:rPr>
        <w:t xml:space="preserve"> تعیین خیز تیرها، ابتدا مشخصات تیر شامل جنس، عرض و ضخامت تعیین شده، سپس بسته به نوع آزمایش و شرایط تکیه گاهی، تیر درون یا روی تکیه گاهها قرار داده شده و تراز می گردد. در مرحله بعد </w:t>
      </w:r>
      <w:r w:rsidR="00004417" w:rsidRPr="00F1260C">
        <w:rPr>
          <w:rFonts w:cs="B Nazanin" w:hint="cs"/>
          <w:color w:val="0D0D0D" w:themeColor="text1" w:themeTint="F2"/>
          <w:sz w:val="28"/>
          <w:szCs w:val="28"/>
          <w:rtl/>
        </w:rPr>
        <w:t>حلقه،</w:t>
      </w:r>
      <w:r w:rsidRPr="00F1260C">
        <w:rPr>
          <w:rFonts w:cs="B Nazanin" w:hint="cs"/>
          <w:color w:val="0D0D0D" w:themeColor="text1" w:themeTint="F2"/>
          <w:sz w:val="28"/>
          <w:szCs w:val="28"/>
          <w:rtl/>
        </w:rPr>
        <w:t xml:space="preserve"> میله مخصوص اعمال بار </w:t>
      </w:r>
      <w:r w:rsidR="00042CC0" w:rsidRPr="00F1260C">
        <w:rPr>
          <w:rFonts w:cs="B Nazanin" w:hint="cs"/>
          <w:color w:val="0D0D0D" w:themeColor="text1" w:themeTint="F2"/>
          <w:sz w:val="28"/>
          <w:szCs w:val="28"/>
          <w:rtl/>
        </w:rPr>
        <w:t xml:space="preserve">و </w:t>
      </w:r>
      <w:r w:rsidRPr="00F1260C">
        <w:rPr>
          <w:rFonts w:cs="B Nazanin" w:hint="cs"/>
          <w:color w:val="0D0D0D" w:themeColor="text1" w:themeTint="F2"/>
          <w:sz w:val="28"/>
          <w:szCs w:val="28"/>
          <w:rtl/>
        </w:rPr>
        <w:t>سنجه اندازه گیر خیز در محل مناسب</w:t>
      </w:r>
      <w:r w:rsidR="00042CC0" w:rsidRPr="00F1260C">
        <w:rPr>
          <w:rFonts w:cs="B Nazanin" w:hint="cs"/>
          <w:color w:val="0D0D0D" w:themeColor="text1" w:themeTint="F2"/>
          <w:sz w:val="28"/>
          <w:szCs w:val="28"/>
          <w:rtl/>
        </w:rPr>
        <w:t xml:space="preserve"> روی تیر قرار گرفته و </w:t>
      </w:r>
      <w:r w:rsidRPr="00F1260C">
        <w:rPr>
          <w:rFonts w:cs="B Nazanin" w:hint="cs"/>
          <w:color w:val="0D0D0D" w:themeColor="text1" w:themeTint="F2"/>
          <w:sz w:val="28"/>
          <w:szCs w:val="28"/>
          <w:rtl/>
        </w:rPr>
        <w:t xml:space="preserve">نوک میله اندازه گیر سنجه </w:t>
      </w:r>
      <w:r w:rsidR="00042CC0" w:rsidRPr="00F1260C">
        <w:rPr>
          <w:rFonts w:cs="B Nazanin" w:hint="cs"/>
          <w:color w:val="0D0D0D" w:themeColor="text1" w:themeTint="F2"/>
          <w:sz w:val="28"/>
          <w:szCs w:val="28"/>
          <w:rtl/>
        </w:rPr>
        <w:t>بر روی</w:t>
      </w:r>
      <w:r w:rsidRPr="00F1260C">
        <w:rPr>
          <w:rFonts w:cs="B Nazanin" w:hint="cs"/>
          <w:color w:val="0D0D0D" w:themeColor="text1" w:themeTint="F2"/>
          <w:sz w:val="28"/>
          <w:szCs w:val="28"/>
          <w:rtl/>
        </w:rPr>
        <w:t xml:space="preserve"> تیر </w:t>
      </w:r>
      <w:r w:rsidR="00042CC0" w:rsidRPr="00F1260C">
        <w:rPr>
          <w:rFonts w:cs="B Nazanin" w:hint="cs"/>
          <w:color w:val="0D0D0D" w:themeColor="text1" w:themeTint="F2"/>
          <w:sz w:val="28"/>
          <w:szCs w:val="28"/>
          <w:rtl/>
        </w:rPr>
        <w:t xml:space="preserve">مماس </w:t>
      </w:r>
      <w:r w:rsidRPr="00F1260C">
        <w:rPr>
          <w:rFonts w:cs="B Nazanin" w:hint="cs"/>
          <w:color w:val="0D0D0D" w:themeColor="text1" w:themeTint="F2"/>
          <w:sz w:val="28"/>
          <w:szCs w:val="28"/>
          <w:rtl/>
        </w:rPr>
        <w:t xml:space="preserve">و </w:t>
      </w:r>
      <w:r w:rsidR="00CE133C" w:rsidRPr="00F1260C">
        <w:rPr>
          <w:rFonts w:cs="B Nazanin" w:hint="cs"/>
          <w:color w:val="0D0D0D" w:themeColor="text1" w:themeTint="F2"/>
          <w:sz w:val="28"/>
          <w:szCs w:val="28"/>
          <w:rtl/>
        </w:rPr>
        <w:t xml:space="preserve">عقربه آن روی </w:t>
      </w:r>
      <w:r w:rsidRPr="00F1260C">
        <w:rPr>
          <w:rFonts w:cs="B Nazanin" w:hint="cs"/>
          <w:color w:val="0D0D0D" w:themeColor="text1" w:themeTint="F2"/>
          <w:sz w:val="28"/>
          <w:szCs w:val="28"/>
          <w:rtl/>
        </w:rPr>
        <w:t xml:space="preserve">صفر </w:t>
      </w:r>
      <w:r w:rsidR="00CE133C" w:rsidRPr="00F1260C">
        <w:rPr>
          <w:rFonts w:cs="B Nazanin" w:hint="cs"/>
          <w:color w:val="0D0D0D" w:themeColor="text1" w:themeTint="F2"/>
          <w:sz w:val="28"/>
          <w:szCs w:val="28"/>
          <w:rtl/>
        </w:rPr>
        <w:t xml:space="preserve">تنظیم می شود. در مراحل بعد بصورت تدریجی، بارهای مناسب </w:t>
      </w:r>
      <w:r w:rsidR="00004417" w:rsidRPr="00F1260C">
        <w:rPr>
          <w:rFonts w:cs="B Nazanin" w:hint="cs"/>
          <w:color w:val="0D0D0D" w:themeColor="text1" w:themeTint="F2"/>
          <w:sz w:val="28"/>
          <w:szCs w:val="28"/>
          <w:rtl/>
        </w:rPr>
        <w:t>از طریق</w:t>
      </w:r>
      <w:r w:rsidR="00CE133C" w:rsidRPr="00F1260C">
        <w:rPr>
          <w:rFonts w:cs="B Nazanin" w:hint="cs"/>
          <w:color w:val="0D0D0D" w:themeColor="text1" w:themeTint="F2"/>
          <w:sz w:val="28"/>
          <w:szCs w:val="28"/>
          <w:rtl/>
        </w:rPr>
        <w:t xml:space="preserve"> حلقه ها </w:t>
      </w:r>
      <w:r w:rsidR="00004417" w:rsidRPr="00F1260C">
        <w:rPr>
          <w:rFonts w:cs="B Nazanin" w:hint="cs"/>
          <w:color w:val="0D0D0D" w:themeColor="text1" w:themeTint="F2"/>
          <w:sz w:val="28"/>
          <w:szCs w:val="28"/>
          <w:rtl/>
        </w:rPr>
        <w:t>به تیر وارد شده</w:t>
      </w:r>
      <w:r w:rsidR="00CE133C" w:rsidRPr="00F1260C">
        <w:rPr>
          <w:rFonts w:cs="B Nazanin" w:hint="cs"/>
          <w:color w:val="0D0D0D" w:themeColor="text1" w:themeTint="F2"/>
          <w:sz w:val="28"/>
          <w:szCs w:val="28"/>
          <w:rtl/>
        </w:rPr>
        <w:t xml:space="preserve"> و </w:t>
      </w:r>
      <w:r w:rsidRPr="00F1260C">
        <w:rPr>
          <w:rFonts w:cs="B Nazanin" w:hint="cs"/>
          <w:color w:val="0D0D0D" w:themeColor="text1" w:themeTint="F2"/>
          <w:sz w:val="28"/>
          <w:szCs w:val="28"/>
          <w:rtl/>
        </w:rPr>
        <w:t xml:space="preserve">خیز </w:t>
      </w:r>
      <w:r w:rsidR="00CE133C" w:rsidRPr="00F1260C">
        <w:rPr>
          <w:rFonts w:cs="B Nazanin" w:hint="cs"/>
          <w:color w:val="0D0D0D" w:themeColor="text1" w:themeTint="F2"/>
          <w:sz w:val="28"/>
          <w:szCs w:val="28"/>
          <w:rtl/>
        </w:rPr>
        <w:t>ناشی از آنها</w:t>
      </w:r>
      <w:r w:rsidRPr="00F1260C">
        <w:rPr>
          <w:rFonts w:cs="B Nazanin" w:hint="cs"/>
          <w:color w:val="0D0D0D" w:themeColor="text1" w:themeTint="F2"/>
          <w:sz w:val="28"/>
          <w:szCs w:val="28"/>
          <w:rtl/>
        </w:rPr>
        <w:t xml:space="preserve"> </w:t>
      </w:r>
      <w:r w:rsidR="00CE133C" w:rsidRPr="00F1260C">
        <w:rPr>
          <w:rFonts w:cs="B Nazanin" w:hint="cs"/>
          <w:color w:val="0D0D0D" w:themeColor="text1" w:themeTint="F2"/>
          <w:sz w:val="28"/>
          <w:szCs w:val="28"/>
          <w:rtl/>
        </w:rPr>
        <w:t>قرائت می شود.</w:t>
      </w:r>
      <w:r w:rsidR="00924D28" w:rsidRPr="00F1260C">
        <w:rPr>
          <w:rFonts w:cs="B Nazanin" w:hint="cs"/>
          <w:color w:val="0D0D0D" w:themeColor="text1" w:themeTint="F2"/>
          <w:sz w:val="28"/>
          <w:szCs w:val="28"/>
          <w:rtl/>
        </w:rPr>
        <w:t xml:space="preserve"> با داشتن مقادیر بار وارده و ابعاد و مشخصات تیر، خیز تحلیلی محاسبه و مقدار بدست آمده با خیز تجربی مقایسه و نمودار </w:t>
      </w:r>
      <w:r w:rsidR="00924D28" w:rsidRPr="00F1260C">
        <w:rPr>
          <w:rFonts w:cs="B Nazanin"/>
          <w:color w:val="0D0D0D" w:themeColor="text1" w:themeTint="F2"/>
          <w:position w:val="-10"/>
          <w:sz w:val="28"/>
          <w:szCs w:val="28"/>
        </w:rPr>
        <w:object w:dxaOrig="600" w:dyaOrig="320">
          <v:shape id="_x0000_i1045" type="#_x0000_t75" style="width:30pt;height:15.6pt" o:ole="">
            <v:imagedata r:id="rId62" o:title=""/>
          </v:shape>
          <o:OLEObject Type="Embed" ProgID="Equation.3" ShapeID="_x0000_i1045" DrawAspect="Content" ObjectID="_1680771847" r:id="rId63"/>
        </w:object>
      </w:r>
      <w:r w:rsidR="00924D28" w:rsidRPr="00F1260C">
        <w:rPr>
          <w:rFonts w:cs="B Nazanin" w:hint="cs"/>
          <w:color w:val="0D0D0D" w:themeColor="text1" w:themeTint="F2"/>
          <w:sz w:val="28"/>
          <w:szCs w:val="28"/>
          <w:rtl/>
        </w:rPr>
        <w:t xml:space="preserve"> برای دو حالت تجربی و تحلیلی ترسیم می گردد.</w:t>
      </w:r>
    </w:p>
    <w:p w:rsidR="006E14EE" w:rsidRPr="00F1260C" w:rsidRDefault="002A5368" w:rsidP="00971F9F">
      <w:pPr>
        <w:bidi/>
        <w:spacing w:after="0" w:line="240" w:lineRule="auto"/>
        <w:ind w:left="-241" w:right="-450"/>
        <w:jc w:val="center"/>
        <w:rPr>
          <w:rFonts w:cs="B Nazanin"/>
          <w:color w:val="0D0D0D" w:themeColor="text1" w:themeTint="F2"/>
          <w:sz w:val="28"/>
          <w:szCs w:val="28"/>
          <w:rtl/>
        </w:rPr>
      </w:pPr>
      <w:r w:rsidRPr="00F1260C">
        <w:rPr>
          <w:rFonts w:ascii="Calibri" w:eastAsia="Calibri" w:hAnsi="Calibri" w:cs="B Nazanin"/>
          <w:noProof/>
          <w:color w:val="0D0D0D" w:themeColor="text1" w:themeTint="F2"/>
          <w:sz w:val="28"/>
          <w:szCs w:val="28"/>
        </w:rPr>
        <w:drawing>
          <wp:inline distT="0" distB="0" distL="0" distR="0" wp14:anchorId="67ED0399" wp14:editId="0AAFFB0C">
            <wp:extent cx="3078535" cy="1387393"/>
            <wp:effectExtent l="0" t="0" r="762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79844" cy="1387983"/>
                    </a:xfrm>
                    <a:prstGeom prst="rect">
                      <a:avLst/>
                    </a:prstGeom>
                  </pic:spPr>
                </pic:pic>
              </a:graphicData>
            </a:graphic>
          </wp:inline>
        </w:drawing>
      </w:r>
      <w:r w:rsidR="00971F9F">
        <w:rPr>
          <w:rFonts w:cs="B Nazanin" w:hint="cs"/>
          <w:color w:val="0D0D0D" w:themeColor="text1" w:themeTint="F2"/>
          <w:sz w:val="28"/>
          <w:szCs w:val="28"/>
          <w:rtl/>
        </w:rPr>
        <w:t xml:space="preserve">   </w:t>
      </w:r>
    </w:p>
    <w:p w:rsidR="002A5368" w:rsidRPr="00F1260C" w:rsidRDefault="002A5368" w:rsidP="00971F9F">
      <w:pPr>
        <w:bidi/>
        <w:spacing w:after="0" w:line="240" w:lineRule="auto"/>
        <w:ind w:left="-241" w:right="-450"/>
        <w:jc w:val="both"/>
        <w:rPr>
          <w:rFonts w:cs="B Nazanin"/>
          <w:color w:val="0D0D0D" w:themeColor="text1" w:themeTint="F2"/>
          <w:sz w:val="28"/>
          <w:szCs w:val="28"/>
          <w:rtl/>
        </w:rPr>
      </w:pPr>
    </w:p>
    <w:p w:rsidR="00964BF4" w:rsidRPr="00AA257C" w:rsidRDefault="003C7CB9" w:rsidP="00AA257C">
      <w:pPr>
        <w:bidi/>
        <w:ind w:left="-241" w:right="-450"/>
        <w:rPr>
          <w:rFonts w:cs="B Nazanin"/>
          <w:color w:val="0D0D0D" w:themeColor="text1" w:themeTint="F2"/>
          <w:sz w:val="28"/>
          <w:szCs w:val="28"/>
          <w:rtl/>
        </w:rPr>
      </w:pPr>
      <w:r w:rsidRPr="00AA257C">
        <w:rPr>
          <w:rFonts w:cs="B Nazanin" w:hint="cs"/>
          <w:color w:val="0D0D0D" w:themeColor="text1" w:themeTint="F2"/>
          <w:sz w:val="28"/>
          <w:szCs w:val="28"/>
          <w:rtl/>
        </w:rPr>
        <w:t>روی این فریم ها آزمایشات دیگری همانند</w:t>
      </w:r>
      <w:r w:rsidR="00AA257C" w:rsidRPr="00AA257C">
        <w:rPr>
          <w:rFonts w:cs="B Nazanin" w:hint="cs"/>
          <w:color w:val="0D0D0D" w:themeColor="text1" w:themeTint="F2"/>
          <w:sz w:val="28"/>
          <w:szCs w:val="28"/>
          <w:rtl/>
        </w:rPr>
        <w:t xml:space="preserve"> </w:t>
      </w:r>
      <w:r w:rsidR="00964BF4" w:rsidRPr="00AA257C">
        <w:rPr>
          <w:rFonts w:cs="B Nazanin" w:hint="cs"/>
          <w:color w:val="0D0D0D" w:themeColor="text1" w:themeTint="F2"/>
          <w:sz w:val="28"/>
          <w:szCs w:val="28"/>
          <w:rtl/>
        </w:rPr>
        <w:t>بررسی اصل جمع آثار قوا(</w:t>
      </w:r>
      <w:r w:rsidR="00964BF4" w:rsidRPr="00AA257C">
        <w:rPr>
          <w:rFonts w:cs="B Nazanin"/>
          <w:color w:val="0D0D0D" w:themeColor="text1" w:themeTint="F2"/>
          <w:sz w:val="28"/>
          <w:szCs w:val="28"/>
        </w:rPr>
        <w:t>(super position</w:t>
      </w:r>
      <w:r w:rsidR="00AA257C" w:rsidRPr="00AA257C">
        <w:rPr>
          <w:rFonts w:cs="B Nazanin" w:hint="cs"/>
          <w:color w:val="0D0D0D" w:themeColor="text1" w:themeTint="F2"/>
          <w:sz w:val="28"/>
          <w:szCs w:val="28"/>
          <w:rtl/>
        </w:rPr>
        <w:t xml:space="preserve">، بررسی قانون بتی ماکسول و تعیین ضریب ارتجاعی تیر با استفاده از انحنای تیر دو سر ساده </w:t>
      </w:r>
      <w:r w:rsidR="00AA257C">
        <w:rPr>
          <w:rFonts w:cs="B Nazanin" w:hint="cs"/>
          <w:color w:val="0D0D0D" w:themeColor="text1" w:themeTint="F2"/>
          <w:sz w:val="28"/>
          <w:szCs w:val="28"/>
          <w:rtl/>
        </w:rPr>
        <w:t xml:space="preserve">با بارهای انتهایی </w:t>
      </w:r>
      <w:r w:rsidR="00AA257C" w:rsidRPr="00AA257C">
        <w:rPr>
          <w:rFonts w:cs="B Nazanin" w:hint="cs"/>
          <w:color w:val="0D0D0D" w:themeColor="text1" w:themeTint="F2"/>
          <w:sz w:val="28"/>
          <w:szCs w:val="28"/>
          <w:rtl/>
        </w:rPr>
        <w:t>هم قابل انجام است.</w:t>
      </w:r>
    </w:p>
    <w:p w:rsidR="00E26836" w:rsidRPr="00F1260C" w:rsidRDefault="00AA257C" w:rsidP="00AA257C">
      <w:pPr>
        <w:bidi/>
        <w:ind w:left="-241" w:right="-450"/>
        <w:jc w:val="both"/>
        <w:rPr>
          <w:rFonts w:cs="B Nazanin"/>
          <w:color w:val="0D0D0D" w:themeColor="text1" w:themeTint="F2"/>
          <w:sz w:val="28"/>
          <w:szCs w:val="28"/>
          <w:rtl/>
        </w:rPr>
      </w:pPr>
      <w:r>
        <w:rPr>
          <w:rFonts w:cs="B Nazanin" w:hint="cs"/>
          <w:color w:val="0D0D0D" w:themeColor="text1" w:themeTint="F2"/>
          <w:sz w:val="28"/>
          <w:szCs w:val="28"/>
          <w:rtl/>
        </w:rPr>
        <w:t>آزمایش سوپرپوزیشن</w:t>
      </w:r>
      <w:r w:rsidR="00964BF4" w:rsidRPr="00F1260C">
        <w:rPr>
          <w:rFonts w:cs="B Nazanin" w:hint="cs"/>
          <w:color w:val="0D0D0D" w:themeColor="text1" w:themeTint="F2"/>
          <w:sz w:val="28"/>
          <w:szCs w:val="28"/>
          <w:rtl/>
        </w:rPr>
        <w:t xml:space="preserve"> بر روی تیرهای با دو تکیه گاه ساده یا دو تکه گاه گیردار انجام </w:t>
      </w:r>
      <w:r>
        <w:rPr>
          <w:rFonts w:cs="B Nazanin" w:hint="cs"/>
          <w:color w:val="0D0D0D" w:themeColor="text1" w:themeTint="F2"/>
          <w:sz w:val="28"/>
          <w:szCs w:val="28"/>
          <w:rtl/>
        </w:rPr>
        <w:t>شده</w:t>
      </w:r>
      <w:r w:rsidR="00964BF4" w:rsidRPr="00F1260C">
        <w:rPr>
          <w:rFonts w:cs="B Nazanin" w:hint="cs"/>
          <w:color w:val="0D0D0D" w:themeColor="text1" w:themeTint="F2"/>
          <w:sz w:val="28"/>
          <w:szCs w:val="28"/>
          <w:rtl/>
        </w:rPr>
        <w:t xml:space="preserve"> </w:t>
      </w:r>
      <w:r w:rsidR="00C45815" w:rsidRPr="00F1260C">
        <w:rPr>
          <w:rFonts w:cs="B Nazanin" w:hint="cs"/>
          <w:color w:val="0D0D0D" w:themeColor="text1" w:themeTint="F2"/>
          <w:sz w:val="28"/>
          <w:szCs w:val="28"/>
          <w:rtl/>
        </w:rPr>
        <w:t xml:space="preserve">و در آن </w:t>
      </w:r>
      <w:r w:rsidR="00964BF4" w:rsidRPr="00F1260C">
        <w:rPr>
          <w:rFonts w:cs="B Nazanin" w:hint="cs"/>
          <w:color w:val="0D0D0D" w:themeColor="text1" w:themeTint="F2"/>
          <w:sz w:val="28"/>
          <w:szCs w:val="28"/>
          <w:rtl/>
        </w:rPr>
        <w:t>تیر درون یا روی تکیه گاه ها</w:t>
      </w:r>
      <w:r w:rsidR="00C45815" w:rsidRPr="00F1260C">
        <w:rPr>
          <w:rFonts w:cs="B Nazanin" w:hint="cs"/>
          <w:color w:val="0D0D0D" w:themeColor="text1" w:themeTint="F2"/>
          <w:sz w:val="28"/>
          <w:szCs w:val="28"/>
          <w:rtl/>
        </w:rPr>
        <w:t xml:space="preserve"> قرار گرفته و </w:t>
      </w:r>
      <w:r w:rsidR="00964BF4" w:rsidRPr="00F1260C">
        <w:rPr>
          <w:rFonts w:cs="B Nazanin" w:hint="cs"/>
          <w:color w:val="0D0D0D" w:themeColor="text1" w:themeTint="F2"/>
          <w:sz w:val="28"/>
          <w:szCs w:val="28"/>
          <w:rtl/>
        </w:rPr>
        <w:t>سه فاصله مطابق با شکل زیر</w:t>
      </w:r>
      <w:r w:rsidR="00C45815" w:rsidRPr="00F1260C">
        <w:rPr>
          <w:rFonts w:cs="B Nazanin" w:hint="cs"/>
          <w:color w:val="0D0D0D" w:themeColor="text1" w:themeTint="F2"/>
          <w:sz w:val="28"/>
          <w:szCs w:val="28"/>
          <w:rtl/>
        </w:rPr>
        <w:t xml:space="preserve"> روی تیر در نظر گرفته </w:t>
      </w:r>
      <w:r w:rsidR="00E26836" w:rsidRPr="00F1260C">
        <w:rPr>
          <w:rFonts w:cs="B Nazanin" w:hint="cs"/>
          <w:color w:val="0D0D0D" w:themeColor="text1" w:themeTint="F2"/>
          <w:sz w:val="28"/>
          <w:szCs w:val="28"/>
          <w:rtl/>
        </w:rPr>
        <w:t>شده و سنجه و متعلقات مربوط به اعمال بار در محلهای مشخص شده قرار داده شده و عقربه سنجه اندازه گیر صفر می شود.</w:t>
      </w:r>
    </w:p>
    <w:p w:rsidR="00C45815" w:rsidRPr="00F1260C" w:rsidRDefault="00C45815" w:rsidP="00971F9F">
      <w:pPr>
        <w:bidi/>
        <w:ind w:left="-241" w:right="-450"/>
        <w:jc w:val="center"/>
        <w:rPr>
          <w:rFonts w:cs="B Nazanin"/>
          <w:color w:val="0D0D0D" w:themeColor="text1" w:themeTint="F2"/>
          <w:sz w:val="28"/>
          <w:szCs w:val="28"/>
          <w:rtl/>
        </w:rPr>
      </w:pPr>
      <w:r w:rsidRPr="00F1260C">
        <w:rPr>
          <w:rFonts w:cs="B Nazanin"/>
          <w:noProof/>
          <w:color w:val="0D0D0D" w:themeColor="text1" w:themeTint="F2"/>
          <w:sz w:val="28"/>
          <w:szCs w:val="28"/>
        </w:rPr>
        <w:drawing>
          <wp:inline distT="0" distB="0" distL="0" distR="0" wp14:anchorId="1C3EB582" wp14:editId="2CC5EDE8">
            <wp:extent cx="2276475" cy="1286703"/>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78961" cy="1288108"/>
                    </a:xfrm>
                    <a:prstGeom prst="rect">
                      <a:avLst/>
                    </a:prstGeom>
                    <a:noFill/>
                    <a:ln>
                      <a:noFill/>
                    </a:ln>
                  </pic:spPr>
                </pic:pic>
              </a:graphicData>
            </a:graphic>
          </wp:inline>
        </w:drawing>
      </w:r>
    </w:p>
    <w:p w:rsidR="00964BF4" w:rsidRPr="00F1260C" w:rsidRDefault="00C45815" w:rsidP="00971F9F">
      <w:pPr>
        <w:bidi/>
        <w:ind w:left="-241" w:right="-450"/>
        <w:jc w:val="both"/>
        <w:rPr>
          <w:rFonts w:cs="B Nazanin"/>
          <w:color w:val="0D0D0D" w:themeColor="text1" w:themeTint="F2"/>
          <w:sz w:val="28"/>
          <w:szCs w:val="28"/>
          <w:rtl/>
        </w:rPr>
      </w:pPr>
      <w:r w:rsidRPr="00F1260C">
        <w:rPr>
          <w:rFonts w:cs="B Nazanin" w:hint="cs"/>
          <w:color w:val="0D0D0D" w:themeColor="text1" w:themeTint="F2"/>
          <w:sz w:val="28"/>
          <w:szCs w:val="28"/>
          <w:rtl/>
        </w:rPr>
        <w:t>در مرحله بعد</w:t>
      </w:r>
      <w:r w:rsidR="005D1583" w:rsidRPr="00F1260C">
        <w:rPr>
          <w:rFonts w:cs="B Nazanin" w:hint="cs"/>
          <w:color w:val="0D0D0D" w:themeColor="text1" w:themeTint="F2"/>
          <w:sz w:val="28"/>
          <w:szCs w:val="28"/>
          <w:rtl/>
        </w:rPr>
        <w:t xml:space="preserve">، </w:t>
      </w:r>
      <w:r w:rsidR="00FD17B0" w:rsidRPr="00F1260C">
        <w:rPr>
          <w:rFonts w:cs="B Nazanin" w:hint="cs"/>
          <w:color w:val="0D0D0D" w:themeColor="text1" w:themeTint="F2"/>
          <w:sz w:val="28"/>
          <w:szCs w:val="28"/>
          <w:rtl/>
        </w:rPr>
        <w:t xml:space="preserve">به ترتیب </w:t>
      </w:r>
      <w:r w:rsidR="00E26836" w:rsidRPr="00F1260C">
        <w:rPr>
          <w:rFonts w:cs="B Nazanin" w:hint="cs"/>
          <w:color w:val="0D0D0D" w:themeColor="text1" w:themeTint="F2"/>
          <w:sz w:val="28"/>
          <w:szCs w:val="28"/>
          <w:rtl/>
        </w:rPr>
        <w:t>بار</w:t>
      </w:r>
      <w:r w:rsidR="005D1583" w:rsidRPr="00F1260C">
        <w:rPr>
          <w:rFonts w:cs="B Nazanin" w:hint="cs"/>
          <w:color w:val="0D0D0D" w:themeColor="text1" w:themeTint="F2"/>
          <w:sz w:val="28"/>
          <w:szCs w:val="28"/>
          <w:rtl/>
        </w:rPr>
        <w:t>های موردنظر را</w:t>
      </w:r>
      <w:r w:rsidR="00E26836" w:rsidRPr="00F1260C">
        <w:rPr>
          <w:rFonts w:cs="B Nazanin" w:hint="cs"/>
          <w:color w:val="0D0D0D" w:themeColor="text1" w:themeTint="F2"/>
          <w:sz w:val="28"/>
          <w:szCs w:val="28"/>
          <w:rtl/>
        </w:rPr>
        <w:t xml:space="preserve"> </w:t>
      </w:r>
      <w:r w:rsidR="00FD17B0" w:rsidRPr="00F1260C">
        <w:rPr>
          <w:rFonts w:cs="B Nazanin" w:hint="cs"/>
          <w:color w:val="0D0D0D" w:themeColor="text1" w:themeTint="F2"/>
          <w:sz w:val="28"/>
          <w:szCs w:val="28"/>
          <w:rtl/>
        </w:rPr>
        <w:t xml:space="preserve">یکبار </w:t>
      </w:r>
      <w:r w:rsidR="005D1583" w:rsidRPr="00F1260C">
        <w:rPr>
          <w:rFonts w:cs="B Nazanin" w:hint="cs"/>
          <w:color w:val="0D0D0D" w:themeColor="text1" w:themeTint="F2"/>
          <w:sz w:val="28"/>
          <w:szCs w:val="28"/>
          <w:rtl/>
        </w:rPr>
        <w:t xml:space="preserve">در نقطه اول </w:t>
      </w:r>
      <w:r w:rsidR="00FD17B0" w:rsidRPr="00F1260C">
        <w:rPr>
          <w:rFonts w:cs="B Nazanin" w:hint="cs"/>
          <w:color w:val="0D0D0D" w:themeColor="text1" w:themeTint="F2"/>
          <w:sz w:val="28"/>
          <w:szCs w:val="28"/>
          <w:rtl/>
        </w:rPr>
        <w:t xml:space="preserve">و بار دوم در نقطه دوم </w:t>
      </w:r>
      <w:r w:rsidR="005D1583" w:rsidRPr="00F1260C">
        <w:rPr>
          <w:rFonts w:cs="B Nazanin" w:hint="cs"/>
          <w:color w:val="0D0D0D" w:themeColor="text1" w:themeTint="F2"/>
          <w:sz w:val="28"/>
          <w:szCs w:val="28"/>
          <w:rtl/>
        </w:rPr>
        <w:t>به تیر وارد نمو</w:t>
      </w:r>
      <w:r w:rsidR="00E26836" w:rsidRPr="00F1260C">
        <w:rPr>
          <w:rFonts w:cs="B Nazanin" w:hint="cs"/>
          <w:color w:val="0D0D0D" w:themeColor="text1" w:themeTint="F2"/>
          <w:sz w:val="28"/>
          <w:szCs w:val="28"/>
          <w:rtl/>
        </w:rPr>
        <w:t>ده و خیز ناشی از آن</w:t>
      </w:r>
      <w:r w:rsidR="005D1583" w:rsidRPr="00F1260C">
        <w:rPr>
          <w:rFonts w:cs="B Nazanin" w:hint="cs"/>
          <w:color w:val="0D0D0D" w:themeColor="text1" w:themeTint="F2"/>
          <w:sz w:val="28"/>
          <w:szCs w:val="28"/>
          <w:rtl/>
        </w:rPr>
        <w:t xml:space="preserve"> </w:t>
      </w:r>
      <w:r w:rsidR="00FD17B0" w:rsidRPr="00F1260C">
        <w:rPr>
          <w:rFonts w:cs="B Nazanin" w:hint="cs"/>
          <w:color w:val="0D0D0D" w:themeColor="text1" w:themeTint="F2"/>
          <w:sz w:val="28"/>
          <w:szCs w:val="28"/>
          <w:rtl/>
        </w:rPr>
        <w:t>در محل قرارگیری سنجه</w:t>
      </w:r>
      <w:r w:rsidR="005D1583" w:rsidRPr="00F1260C">
        <w:rPr>
          <w:rFonts w:cs="B Nazanin" w:hint="cs"/>
          <w:color w:val="0D0D0D" w:themeColor="text1" w:themeTint="F2"/>
          <w:sz w:val="28"/>
          <w:szCs w:val="28"/>
          <w:rtl/>
        </w:rPr>
        <w:t xml:space="preserve"> قرائت می شود</w:t>
      </w:r>
      <w:r w:rsidR="00C579D0" w:rsidRPr="00F1260C">
        <w:rPr>
          <w:rFonts w:cs="B Nazanin" w:hint="cs"/>
          <w:color w:val="0D0D0D" w:themeColor="text1" w:themeTint="F2"/>
          <w:sz w:val="28"/>
          <w:szCs w:val="28"/>
          <w:rtl/>
        </w:rPr>
        <w:t>(</w:t>
      </w:r>
      <w:r w:rsidR="00C579D0" w:rsidRPr="00F1260C">
        <w:rPr>
          <w:rFonts w:cs="B Nazanin"/>
          <w:color w:val="0D0D0D" w:themeColor="text1" w:themeTint="F2"/>
          <w:position w:val="-10"/>
          <w:sz w:val="28"/>
          <w:szCs w:val="28"/>
        </w:rPr>
        <w:object w:dxaOrig="240" w:dyaOrig="340">
          <v:shape id="_x0000_i1046" type="#_x0000_t75" style="width:12pt;height:17.4pt" o:ole="">
            <v:imagedata r:id="rId66" o:title=""/>
          </v:shape>
          <o:OLEObject Type="Embed" ProgID="Equation.3" ShapeID="_x0000_i1046" DrawAspect="Content" ObjectID="_1680771848" r:id="rId67"/>
        </w:object>
      </w:r>
      <w:r w:rsidR="00C579D0" w:rsidRPr="00F1260C">
        <w:rPr>
          <w:rFonts w:cs="B Nazanin" w:hint="cs"/>
          <w:color w:val="0D0D0D" w:themeColor="text1" w:themeTint="F2"/>
          <w:sz w:val="28"/>
          <w:szCs w:val="28"/>
          <w:rtl/>
        </w:rPr>
        <w:t xml:space="preserve"> و </w:t>
      </w:r>
      <w:r w:rsidR="00C579D0" w:rsidRPr="00F1260C">
        <w:rPr>
          <w:rFonts w:cs="B Nazanin"/>
          <w:color w:val="0D0D0D" w:themeColor="text1" w:themeTint="F2"/>
          <w:position w:val="-10"/>
          <w:sz w:val="28"/>
          <w:szCs w:val="28"/>
        </w:rPr>
        <w:object w:dxaOrig="279" w:dyaOrig="340">
          <v:shape id="_x0000_i1047" type="#_x0000_t75" style="width:14.4pt;height:17.4pt" o:ole="">
            <v:imagedata r:id="rId68" o:title=""/>
          </v:shape>
          <o:OLEObject Type="Embed" ProgID="Equation.3" ShapeID="_x0000_i1047" DrawAspect="Content" ObjectID="_1680771849" r:id="rId69"/>
        </w:object>
      </w:r>
      <w:r w:rsidR="00C579D0" w:rsidRPr="00F1260C">
        <w:rPr>
          <w:rFonts w:cs="B Nazanin" w:hint="cs"/>
          <w:color w:val="0D0D0D" w:themeColor="text1" w:themeTint="F2"/>
          <w:sz w:val="28"/>
          <w:szCs w:val="28"/>
          <w:rtl/>
        </w:rPr>
        <w:t>)</w:t>
      </w:r>
      <w:r w:rsidR="00FD17B0" w:rsidRPr="00F1260C">
        <w:rPr>
          <w:rFonts w:cs="B Nazanin" w:hint="cs"/>
          <w:color w:val="0D0D0D" w:themeColor="text1" w:themeTint="F2"/>
          <w:sz w:val="28"/>
          <w:szCs w:val="28"/>
          <w:rtl/>
        </w:rPr>
        <w:t>، در مرحله آخر بارهای مراحل قبل ر</w:t>
      </w:r>
      <w:r w:rsidR="00A7283C" w:rsidRPr="00F1260C">
        <w:rPr>
          <w:rFonts w:cs="B Nazanin" w:hint="cs"/>
          <w:color w:val="0D0D0D" w:themeColor="text1" w:themeTint="F2"/>
          <w:sz w:val="28"/>
          <w:szCs w:val="28"/>
          <w:rtl/>
        </w:rPr>
        <w:t>ا</w:t>
      </w:r>
      <w:r w:rsidR="00FD17B0" w:rsidRPr="00F1260C">
        <w:rPr>
          <w:rFonts w:cs="B Nazanin" w:hint="cs"/>
          <w:color w:val="0D0D0D" w:themeColor="text1" w:themeTint="F2"/>
          <w:sz w:val="28"/>
          <w:szCs w:val="28"/>
          <w:rtl/>
        </w:rPr>
        <w:t xml:space="preserve"> بصورت همزمان </w:t>
      </w:r>
      <w:r w:rsidR="00A7283C" w:rsidRPr="00F1260C">
        <w:rPr>
          <w:rFonts w:cs="B Nazanin" w:hint="cs"/>
          <w:color w:val="0D0D0D" w:themeColor="text1" w:themeTint="F2"/>
          <w:sz w:val="28"/>
          <w:szCs w:val="28"/>
          <w:rtl/>
        </w:rPr>
        <w:t>در هر دو نقطه اول و دوم قرار داده و خیز ناشی از آنها در محل قبلی قرائت می شود</w:t>
      </w:r>
      <w:r w:rsidR="00C579D0" w:rsidRPr="00F1260C">
        <w:rPr>
          <w:rFonts w:cs="B Nazanin" w:hint="cs"/>
          <w:color w:val="0D0D0D" w:themeColor="text1" w:themeTint="F2"/>
          <w:sz w:val="28"/>
          <w:szCs w:val="28"/>
          <w:rtl/>
        </w:rPr>
        <w:t>(</w:t>
      </w:r>
      <w:r w:rsidR="00C579D0" w:rsidRPr="00F1260C">
        <w:rPr>
          <w:rFonts w:cs="B Nazanin"/>
          <w:color w:val="0D0D0D" w:themeColor="text1" w:themeTint="F2"/>
          <w:position w:val="-12"/>
          <w:sz w:val="28"/>
          <w:szCs w:val="28"/>
        </w:rPr>
        <w:object w:dxaOrig="260" w:dyaOrig="360">
          <v:shape id="_x0000_i1048" type="#_x0000_t75" style="width:12.6pt;height:18.6pt" o:ole="">
            <v:imagedata r:id="rId70" o:title=""/>
          </v:shape>
          <o:OLEObject Type="Embed" ProgID="Equation.3" ShapeID="_x0000_i1048" DrawAspect="Content" ObjectID="_1680771850" r:id="rId71"/>
        </w:object>
      </w:r>
      <w:r w:rsidR="00C579D0" w:rsidRPr="00F1260C">
        <w:rPr>
          <w:rFonts w:cs="B Nazanin" w:hint="cs"/>
          <w:color w:val="0D0D0D" w:themeColor="text1" w:themeTint="F2"/>
          <w:sz w:val="28"/>
          <w:szCs w:val="28"/>
          <w:rtl/>
        </w:rPr>
        <w:t>)</w:t>
      </w:r>
      <w:r w:rsidR="00A7283C" w:rsidRPr="00F1260C">
        <w:rPr>
          <w:rFonts w:cs="B Nazanin" w:hint="cs"/>
          <w:color w:val="0D0D0D" w:themeColor="text1" w:themeTint="F2"/>
          <w:sz w:val="28"/>
          <w:szCs w:val="28"/>
          <w:rtl/>
        </w:rPr>
        <w:t xml:space="preserve">. </w:t>
      </w:r>
      <w:r w:rsidR="006E14EE" w:rsidRPr="00F1260C">
        <w:rPr>
          <w:rFonts w:cs="B Nazanin" w:hint="cs"/>
          <w:color w:val="0D0D0D" w:themeColor="text1" w:themeTint="F2"/>
          <w:sz w:val="28"/>
          <w:szCs w:val="28"/>
          <w:rtl/>
        </w:rPr>
        <w:t>در مرحله آخر مقادیر خیز</w:t>
      </w:r>
      <w:r w:rsidR="00C579D0" w:rsidRPr="00F1260C">
        <w:rPr>
          <w:rFonts w:cs="B Nazanin" w:hint="cs"/>
          <w:color w:val="0D0D0D" w:themeColor="text1" w:themeTint="F2"/>
          <w:sz w:val="28"/>
          <w:szCs w:val="28"/>
          <w:rtl/>
        </w:rPr>
        <w:t xml:space="preserve"> ناشی از با</w:t>
      </w:r>
      <w:r w:rsidR="006E14EE" w:rsidRPr="00F1260C">
        <w:rPr>
          <w:rFonts w:cs="B Nazanin" w:hint="cs"/>
          <w:color w:val="0D0D0D" w:themeColor="text1" w:themeTint="F2"/>
          <w:sz w:val="28"/>
          <w:szCs w:val="28"/>
          <w:rtl/>
        </w:rPr>
        <w:t>ر</w:t>
      </w:r>
      <w:r w:rsidR="00C579D0" w:rsidRPr="00F1260C">
        <w:rPr>
          <w:rFonts w:cs="B Nazanin" w:hint="cs"/>
          <w:color w:val="0D0D0D" w:themeColor="text1" w:themeTint="F2"/>
          <w:sz w:val="28"/>
          <w:szCs w:val="28"/>
          <w:rtl/>
        </w:rPr>
        <w:t xml:space="preserve"> ترکیبی(</w:t>
      </w:r>
      <w:r w:rsidR="00C579D0" w:rsidRPr="00F1260C">
        <w:rPr>
          <w:rFonts w:cs="B Nazanin"/>
          <w:color w:val="0D0D0D" w:themeColor="text1" w:themeTint="F2"/>
          <w:position w:val="-12"/>
          <w:sz w:val="28"/>
          <w:szCs w:val="28"/>
        </w:rPr>
        <w:object w:dxaOrig="260" w:dyaOrig="360">
          <v:shape id="_x0000_i1049" type="#_x0000_t75" style="width:12.6pt;height:18.6pt" o:ole="">
            <v:imagedata r:id="rId70" o:title=""/>
          </v:shape>
          <o:OLEObject Type="Embed" ProgID="Equation.3" ShapeID="_x0000_i1049" DrawAspect="Content" ObjectID="_1680771851" r:id="rId72"/>
        </w:object>
      </w:r>
      <w:r w:rsidR="00C579D0" w:rsidRPr="00F1260C">
        <w:rPr>
          <w:rFonts w:cs="B Nazanin" w:hint="cs"/>
          <w:color w:val="0D0D0D" w:themeColor="text1" w:themeTint="F2"/>
          <w:sz w:val="28"/>
          <w:szCs w:val="28"/>
          <w:rtl/>
        </w:rPr>
        <w:t>)</w:t>
      </w:r>
      <w:r w:rsidR="00964BF4" w:rsidRPr="00F1260C">
        <w:rPr>
          <w:rFonts w:cs="B Nazanin" w:hint="cs"/>
          <w:color w:val="0D0D0D" w:themeColor="text1" w:themeTint="F2"/>
          <w:sz w:val="28"/>
          <w:szCs w:val="28"/>
          <w:rtl/>
        </w:rPr>
        <w:t xml:space="preserve"> </w:t>
      </w:r>
      <w:r w:rsidR="00C579D0" w:rsidRPr="00F1260C">
        <w:rPr>
          <w:rFonts w:cs="B Nazanin" w:hint="cs"/>
          <w:color w:val="0D0D0D" w:themeColor="text1" w:themeTint="F2"/>
          <w:sz w:val="28"/>
          <w:szCs w:val="28"/>
          <w:rtl/>
        </w:rPr>
        <w:t xml:space="preserve">با مجموع </w:t>
      </w:r>
      <w:r w:rsidR="006E14EE" w:rsidRPr="00F1260C">
        <w:rPr>
          <w:rFonts w:cs="B Nazanin" w:hint="cs"/>
          <w:color w:val="0D0D0D" w:themeColor="text1" w:themeTint="F2"/>
          <w:sz w:val="28"/>
          <w:szCs w:val="28"/>
          <w:rtl/>
        </w:rPr>
        <w:t>خیز ناشی از دو بارگذاری جداگانه</w:t>
      </w:r>
      <w:r w:rsidR="00A7283C" w:rsidRPr="00F1260C">
        <w:rPr>
          <w:rFonts w:cs="B Nazanin" w:hint="cs"/>
          <w:color w:val="0D0D0D" w:themeColor="text1" w:themeTint="F2"/>
          <w:sz w:val="28"/>
          <w:szCs w:val="28"/>
          <w:rtl/>
        </w:rPr>
        <w:t xml:space="preserve"> </w:t>
      </w:r>
      <w:r w:rsidR="00964BF4" w:rsidRPr="00F1260C">
        <w:rPr>
          <w:rFonts w:cs="B Nazanin" w:hint="cs"/>
          <w:color w:val="0D0D0D" w:themeColor="text1" w:themeTint="F2"/>
          <w:sz w:val="28"/>
          <w:szCs w:val="28"/>
          <w:rtl/>
        </w:rPr>
        <w:t>مقایسه</w:t>
      </w:r>
      <w:r w:rsidR="006E14EE" w:rsidRPr="00F1260C">
        <w:rPr>
          <w:rFonts w:cs="B Nazanin" w:hint="cs"/>
          <w:color w:val="0D0D0D" w:themeColor="text1" w:themeTint="F2"/>
          <w:sz w:val="28"/>
          <w:szCs w:val="28"/>
          <w:rtl/>
        </w:rPr>
        <w:t xml:space="preserve"> و درصد خطا محاسبه می شود و </w:t>
      </w:r>
      <w:r w:rsidR="00964BF4" w:rsidRPr="00F1260C">
        <w:rPr>
          <w:rFonts w:cs="B Nazanin" w:hint="cs"/>
          <w:color w:val="0D0D0D" w:themeColor="text1" w:themeTint="F2"/>
          <w:sz w:val="28"/>
          <w:szCs w:val="28"/>
          <w:rtl/>
        </w:rPr>
        <w:t xml:space="preserve"> در حالت تقارن بایستی ب</w:t>
      </w:r>
      <w:r w:rsidR="006E14EE" w:rsidRPr="00F1260C">
        <w:rPr>
          <w:rFonts w:cs="B Nazanin" w:hint="cs"/>
          <w:color w:val="0D0D0D" w:themeColor="text1" w:themeTint="F2"/>
          <w:sz w:val="28"/>
          <w:szCs w:val="28"/>
          <w:rtl/>
        </w:rPr>
        <w:t>ا</w:t>
      </w:r>
      <w:r w:rsidR="00964BF4" w:rsidRPr="00F1260C">
        <w:rPr>
          <w:rFonts w:cs="B Nazanin" w:hint="cs"/>
          <w:color w:val="0D0D0D" w:themeColor="text1" w:themeTint="F2"/>
          <w:sz w:val="28"/>
          <w:szCs w:val="28"/>
          <w:rtl/>
        </w:rPr>
        <w:t xml:space="preserve"> هم برابر باشند.</w:t>
      </w:r>
      <w:r w:rsidR="00C579D0" w:rsidRPr="00F1260C">
        <w:rPr>
          <w:rFonts w:cs="B Nazanin" w:hint="cs"/>
          <w:color w:val="0D0D0D" w:themeColor="text1" w:themeTint="F2"/>
          <w:sz w:val="28"/>
          <w:szCs w:val="28"/>
          <w:rtl/>
        </w:rPr>
        <w:t xml:space="preserve"> </w:t>
      </w:r>
    </w:p>
    <w:p w:rsidR="00964BF4" w:rsidRPr="00F1260C" w:rsidRDefault="00AA257C" w:rsidP="00AA257C">
      <w:pPr>
        <w:bidi/>
        <w:ind w:left="-241" w:right="-450"/>
        <w:jc w:val="both"/>
        <w:rPr>
          <w:rFonts w:cs="B Nazanin"/>
          <w:color w:val="0D0D0D" w:themeColor="text1" w:themeTint="F2"/>
          <w:sz w:val="28"/>
          <w:szCs w:val="28"/>
        </w:rPr>
      </w:pPr>
      <w:r w:rsidRPr="00AA257C">
        <w:rPr>
          <w:rFonts w:cs="B Nazanin" w:hint="cs"/>
          <w:color w:val="0D0D0D" w:themeColor="text1" w:themeTint="F2"/>
          <w:sz w:val="28"/>
          <w:szCs w:val="28"/>
          <w:rtl/>
        </w:rPr>
        <w:lastRenderedPageBreak/>
        <w:t>آزمایش</w:t>
      </w:r>
      <w:r w:rsidR="00964BF4" w:rsidRPr="00AA257C">
        <w:rPr>
          <w:rFonts w:cs="B Nazanin" w:hint="cs"/>
          <w:color w:val="0D0D0D" w:themeColor="text1" w:themeTint="F2"/>
          <w:sz w:val="28"/>
          <w:szCs w:val="28"/>
          <w:rtl/>
        </w:rPr>
        <w:t xml:space="preserve"> تحقیق قانون ماکسول</w:t>
      </w:r>
      <w:r w:rsidRPr="00AA257C">
        <w:rPr>
          <w:rFonts w:cs="B Nazanin" w:hint="cs"/>
          <w:color w:val="0D0D0D" w:themeColor="text1" w:themeTint="F2"/>
          <w:sz w:val="28"/>
          <w:szCs w:val="28"/>
          <w:rtl/>
        </w:rPr>
        <w:t xml:space="preserve"> با هدف</w:t>
      </w:r>
      <w:r>
        <w:rPr>
          <w:rFonts w:cs="B Nazanin" w:hint="cs"/>
          <w:b/>
          <w:bCs/>
          <w:color w:val="0D0D0D" w:themeColor="text1" w:themeTint="F2"/>
          <w:sz w:val="28"/>
          <w:szCs w:val="28"/>
          <w:rtl/>
        </w:rPr>
        <w:t xml:space="preserve"> </w:t>
      </w:r>
      <w:r w:rsidR="00964BF4" w:rsidRPr="00F1260C">
        <w:rPr>
          <w:rFonts w:cs="B Nazanin" w:hint="cs"/>
          <w:color w:val="0D0D0D" w:themeColor="text1" w:themeTint="F2"/>
          <w:sz w:val="28"/>
          <w:szCs w:val="28"/>
          <w:rtl/>
        </w:rPr>
        <w:t xml:space="preserve">بررسی اثر جابجایی محل اثر اعمال بار با سنجه اندازه گیری </w:t>
      </w:r>
      <w:r>
        <w:rPr>
          <w:rFonts w:cs="B Nazanin" w:hint="cs"/>
          <w:color w:val="0D0D0D" w:themeColor="text1" w:themeTint="F2"/>
          <w:sz w:val="28"/>
          <w:szCs w:val="28"/>
          <w:rtl/>
        </w:rPr>
        <w:t>انجام</w:t>
      </w:r>
      <w:r w:rsidR="002A5368" w:rsidRPr="00F1260C">
        <w:rPr>
          <w:rFonts w:cs="B Nazanin" w:hint="cs"/>
          <w:color w:val="0D0D0D" w:themeColor="text1" w:themeTint="F2"/>
          <w:sz w:val="28"/>
          <w:szCs w:val="28"/>
          <w:rtl/>
        </w:rPr>
        <w:t xml:space="preserve"> و مشخص می کن</w:t>
      </w:r>
      <w:r w:rsidR="00964BF4" w:rsidRPr="00F1260C">
        <w:rPr>
          <w:rFonts w:cs="B Nazanin" w:hint="cs"/>
          <w:color w:val="0D0D0D" w:themeColor="text1" w:themeTint="F2"/>
          <w:sz w:val="28"/>
          <w:szCs w:val="28"/>
          <w:rtl/>
        </w:rPr>
        <w:t>د که برای تیرهای با شرایط تکیه گاهی مشابه و بارگذاری های یکسان، آیا خیز ناشی از بار اول در نقطه دوم برابر خیر ایجاد شده در نقطه اول تحت اثر بارگذاری در نقطه دوم است یا خیر. این آزمایش بر روی تیرهایی با دو تکیه گاه مشابه انجام شده و فاصله محل اعمال بارها باید نسبت به تکیه گاه های طرفین برابر باشد.</w:t>
      </w:r>
      <w:r w:rsidR="002A5368" w:rsidRPr="00F1260C">
        <w:rPr>
          <w:rFonts w:cs="B Nazanin" w:hint="cs"/>
          <w:color w:val="0D0D0D" w:themeColor="text1" w:themeTint="F2"/>
          <w:sz w:val="28"/>
          <w:szCs w:val="28"/>
          <w:rtl/>
        </w:rPr>
        <w:t xml:space="preserve"> برای انجام آزمایش </w:t>
      </w:r>
      <w:r w:rsidR="00314408" w:rsidRPr="00F1260C">
        <w:rPr>
          <w:rFonts w:cs="B Nazanin" w:hint="cs"/>
          <w:color w:val="0D0D0D" w:themeColor="text1" w:themeTint="F2"/>
          <w:sz w:val="28"/>
          <w:szCs w:val="28"/>
          <w:rtl/>
        </w:rPr>
        <w:t xml:space="preserve">بعد از تعیین </w:t>
      </w:r>
      <w:r w:rsidR="00964BF4" w:rsidRPr="00F1260C">
        <w:rPr>
          <w:rFonts w:cs="B Nazanin" w:hint="cs"/>
          <w:color w:val="0D0D0D" w:themeColor="text1" w:themeTint="F2"/>
          <w:sz w:val="28"/>
          <w:szCs w:val="28"/>
          <w:rtl/>
        </w:rPr>
        <w:t>عرض و ارتفاع تیر</w:t>
      </w:r>
      <w:r w:rsidR="00314408" w:rsidRPr="00F1260C">
        <w:rPr>
          <w:rFonts w:cs="B Nazanin" w:hint="cs"/>
          <w:color w:val="0D0D0D" w:themeColor="text1" w:themeTint="F2"/>
          <w:sz w:val="28"/>
          <w:szCs w:val="28"/>
          <w:rtl/>
        </w:rPr>
        <w:t xml:space="preserve">، آن را </w:t>
      </w:r>
      <w:r w:rsidR="00964BF4" w:rsidRPr="00F1260C">
        <w:rPr>
          <w:rFonts w:cs="B Nazanin" w:hint="cs"/>
          <w:color w:val="0D0D0D" w:themeColor="text1" w:themeTint="F2"/>
          <w:sz w:val="28"/>
          <w:szCs w:val="28"/>
          <w:rtl/>
        </w:rPr>
        <w:t xml:space="preserve">روی تکیه گاههای ساده </w:t>
      </w:r>
      <w:r w:rsidR="00314408" w:rsidRPr="00F1260C">
        <w:rPr>
          <w:rFonts w:cs="B Nazanin" w:hint="cs"/>
          <w:color w:val="0D0D0D" w:themeColor="text1" w:themeTint="F2"/>
          <w:sz w:val="28"/>
          <w:szCs w:val="28"/>
          <w:rtl/>
        </w:rPr>
        <w:t xml:space="preserve">قرار داده </w:t>
      </w:r>
      <w:r w:rsidR="00964BF4" w:rsidRPr="00F1260C">
        <w:rPr>
          <w:rFonts w:cs="B Nazanin" w:hint="cs"/>
          <w:color w:val="0D0D0D" w:themeColor="text1" w:themeTint="F2"/>
          <w:sz w:val="28"/>
          <w:szCs w:val="28"/>
          <w:rtl/>
        </w:rPr>
        <w:t xml:space="preserve">یا </w:t>
      </w:r>
      <w:r w:rsidR="00314408" w:rsidRPr="00F1260C">
        <w:rPr>
          <w:rFonts w:cs="B Nazanin" w:hint="cs"/>
          <w:color w:val="0D0D0D" w:themeColor="text1" w:themeTint="F2"/>
          <w:sz w:val="28"/>
          <w:szCs w:val="28"/>
          <w:rtl/>
        </w:rPr>
        <w:t>درون</w:t>
      </w:r>
      <w:r w:rsidR="00964BF4" w:rsidRPr="00F1260C">
        <w:rPr>
          <w:rFonts w:cs="B Nazanin" w:hint="cs"/>
          <w:color w:val="0D0D0D" w:themeColor="text1" w:themeTint="F2"/>
          <w:sz w:val="28"/>
          <w:szCs w:val="28"/>
          <w:rtl/>
        </w:rPr>
        <w:t xml:space="preserve"> تکیه گاه های گیردار </w:t>
      </w:r>
      <w:r w:rsidR="00314408" w:rsidRPr="00F1260C">
        <w:rPr>
          <w:rFonts w:cs="B Nazanin" w:hint="cs"/>
          <w:color w:val="0D0D0D" w:themeColor="text1" w:themeTint="F2"/>
          <w:sz w:val="28"/>
          <w:szCs w:val="28"/>
          <w:rtl/>
        </w:rPr>
        <w:t xml:space="preserve">بسته </w:t>
      </w:r>
      <w:r w:rsidR="00964BF4" w:rsidRPr="00F1260C">
        <w:rPr>
          <w:rFonts w:cs="B Nazanin" w:hint="cs"/>
          <w:color w:val="0D0D0D" w:themeColor="text1" w:themeTint="F2"/>
          <w:sz w:val="28"/>
          <w:szCs w:val="28"/>
          <w:rtl/>
        </w:rPr>
        <w:t>و طولی از تیر که بین تکیه گاه ها</w:t>
      </w:r>
      <w:r w:rsidR="00314408" w:rsidRPr="00F1260C">
        <w:rPr>
          <w:rFonts w:cs="B Nazanin" w:hint="cs"/>
          <w:color w:val="0D0D0D" w:themeColor="text1" w:themeTint="F2"/>
          <w:sz w:val="28"/>
          <w:szCs w:val="28"/>
          <w:rtl/>
        </w:rPr>
        <w:t xml:space="preserve"> قرار دارد، اندازه گیری می شود.</w:t>
      </w:r>
      <w:r w:rsidR="00574938" w:rsidRPr="00F1260C">
        <w:rPr>
          <w:rFonts w:cs="B Nazanin" w:hint="cs"/>
          <w:color w:val="0D0D0D" w:themeColor="text1" w:themeTint="F2"/>
          <w:sz w:val="28"/>
          <w:szCs w:val="28"/>
          <w:rtl/>
        </w:rPr>
        <w:t xml:space="preserve"> در مرحله بعد </w:t>
      </w:r>
      <w:r w:rsidR="00964BF4" w:rsidRPr="00F1260C">
        <w:rPr>
          <w:rFonts w:cs="B Nazanin" w:hint="cs"/>
          <w:color w:val="0D0D0D" w:themeColor="text1" w:themeTint="F2"/>
          <w:sz w:val="28"/>
          <w:szCs w:val="28"/>
          <w:rtl/>
        </w:rPr>
        <w:t xml:space="preserve">حلقه و میله اعمال بار </w:t>
      </w:r>
      <w:r w:rsidR="00574938" w:rsidRPr="00F1260C">
        <w:rPr>
          <w:rFonts w:cs="B Nazanin" w:hint="cs"/>
          <w:color w:val="0D0D0D" w:themeColor="text1" w:themeTint="F2"/>
          <w:sz w:val="28"/>
          <w:szCs w:val="28"/>
          <w:rtl/>
        </w:rPr>
        <w:t xml:space="preserve">را </w:t>
      </w:r>
      <w:r w:rsidR="00964BF4" w:rsidRPr="00F1260C">
        <w:rPr>
          <w:rFonts w:cs="B Nazanin" w:hint="cs"/>
          <w:color w:val="0D0D0D" w:themeColor="text1" w:themeTint="F2"/>
          <w:sz w:val="28"/>
          <w:szCs w:val="28"/>
          <w:rtl/>
        </w:rPr>
        <w:t xml:space="preserve">در یک نقطه و سنجه اندازه گیری خیز </w:t>
      </w:r>
      <w:r w:rsidR="00574938" w:rsidRPr="00F1260C">
        <w:rPr>
          <w:rFonts w:cs="B Nazanin" w:hint="cs"/>
          <w:color w:val="0D0D0D" w:themeColor="text1" w:themeTint="F2"/>
          <w:sz w:val="28"/>
          <w:szCs w:val="28"/>
          <w:rtl/>
        </w:rPr>
        <w:t xml:space="preserve">را </w:t>
      </w:r>
      <w:r w:rsidR="00964BF4" w:rsidRPr="00F1260C">
        <w:rPr>
          <w:rFonts w:cs="B Nazanin" w:hint="cs"/>
          <w:color w:val="0D0D0D" w:themeColor="text1" w:themeTint="F2"/>
          <w:sz w:val="28"/>
          <w:szCs w:val="28"/>
          <w:rtl/>
        </w:rPr>
        <w:t xml:space="preserve">در محلی دیگر از تیر </w:t>
      </w:r>
      <w:r w:rsidR="00574938" w:rsidRPr="00F1260C">
        <w:rPr>
          <w:rFonts w:cs="B Nazanin" w:hint="cs"/>
          <w:color w:val="0D0D0D" w:themeColor="text1" w:themeTint="F2"/>
          <w:sz w:val="28"/>
          <w:szCs w:val="28"/>
          <w:rtl/>
        </w:rPr>
        <w:t xml:space="preserve">قرار داده و سنجه اندازه گیز خیز روی صفر تنظیم می شود. بعد از آمده شده دستگاه، </w:t>
      </w:r>
      <w:r w:rsidR="004259EC" w:rsidRPr="00F1260C">
        <w:rPr>
          <w:rFonts w:cs="B Nazanin" w:hint="cs"/>
          <w:color w:val="0D0D0D" w:themeColor="text1" w:themeTint="F2"/>
          <w:sz w:val="28"/>
          <w:szCs w:val="28"/>
          <w:rtl/>
        </w:rPr>
        <w:t xml:space="preserve">یکبار </w:t>
      </w:r>
      <w:r w:rsidR="00574938" w:rsidRPr="00F1260C">
        <w:rPr>
          <w:rFonts w:cs="B Nazanin" w:hint="cs"/>
          <w:color w:val="0D0D0D" w:themeColor="text1" w:themeTint="F2"/>
          <w:sz w:val="28"/>
          <w:szCs w:val="28"/>
          <w:rtl/>
        </w:rPr>
        <w:t xml:space="preserve">بار بصورت تدریجی </w:t>
      </w:r>
      <w:r w:rsidR="00964BF4" w:rsidRPr="00F1260C">
        <w:rPr>
          <w:rFonts w:cs="B Nazanin" w:hint="cs"/>
          <w:color w:val="0D0D0D" w:themeColor="text1" w:themeTint="F2"/>
          <w:sz w:val="28"/>
          <w:szCs w:val="28"/>
          <w:rtl/>
        </w:rPr>
        <w:t xml:space="preserve">در نقطه اول </w:t>
      </w:r>
      <w:r w:rsidR="004259EC" w:rsidRPr="00F1260C">
        <w:rPr>
          <w:rFonts w:cs="B Nazanin" w:hint="cs"/>
          <w:color w:val="0D0D0D" w:themeColor="text1" w:themeTint="F2"/>
          <w:sz w:val="28"/>
          <w:szCs w:val="28"/>
          <w:rtl/>
        </w:rPr>
        <w:t xml:space="preserve">وارد شده </w:t>
      </w:r>
      <w:r w:rsidR="00964BF4" w:rsidRPr="00F1260C">
        <w:rPr>
          <w:rFonts w:cs="B Nazanin" w:hint="cs"/>
          <w:color w:val="0D0D0D" w:themeColor="text1" w:themeTint="F2"/>
          <w:sz w:val="28"/>
          <w:szCs w:val="28"/>
          <w:rtl/>
        </w:rPr>
        <w:t xml:space="preserve">و خیز </w:t>
      </w:r>
      <w:r w:rsidR="004259EC" w:rsidRPr="00F1260C">
        <w:rPr>
          <w:rFonts w:cs="B Nazanin" w:hint="cs"/>
          <w:color w:val="0D0D0D" w:themeColor="text1" w:themeTint="F2"/>
          <w:sz w:val="28"/>
          <w:szCs w:val="28"/>
          <w:rtl/>
        </w:rPr>
        <w:t xml:space="preserve">ناشی از آن </w:t>
      </w:r>
      <w:r w:rsidR="00964BF4" w:rsidRPr="00F1260C">
        <w:rPr>
          <w:rFonts w:cs="B Nazanin" w:hint="cs"/>
          <w:color w:val="0D0D0D" w:themeColor="text1" w:themeTint="F2"/>
          <w:sz w:val="28"/>
          <w:szCs w:val="28"/>
          <w:rtl/>
        </w:rPr>
        <w:t>در نقطه دوم</w:t>
      </w:r>
      <w:r w:rsidR="004259EC" w:rsidRPr="00F1260C">
        <w:rPr>
          <w:rFonts w:cs="B Nazanin" w:hint="cs"/>
          <w:color w:val="0D0D0D" w:themeColor="text1" w:themeTint="F2"/>
          <w:sz w:val="28"/>
          <w:szCs w:val="28"/>
          <w:rtl/>
        </w:rPr>
        <w:t xml:space="preserve"> یادداشت می شود</w:t>
      </w:r>
      <w:r w:rsidR="00964BF4" w:rsidRPr="00F1260C">
        <w:rPr>
          <w:rFonts w:cs="B Nazanin" w:hint="cs"/>
          <w:color w:val="0D0D0D" w:themeColor="text1" w:themeTint="F2"/>
          <w:sz w:val="28"/>
          <w:szCs w:val="28"/>
          <w:rtl/>
        </w:rPr>
        <w:t>(</w:t>
      </w:r>
      <w:r w:rsidR="00964BF4" w:rsidRPr="00F1260C">
        <w:rPr>
          <w:rFonts w:cs="B Nazanin"/>
          <w:color w:val="0D0D0D" w:themeColor="text1" w:themeTint="F2"/>
          <w:position w:val="-12"/>
          <w:sz w:val="28"/>
          <w:szCs w:val="28"/>
        </w:rPr>
        <w:object w:dxaOrig="300" w:dyaOrig="360">
          <v:shape id="_x0000_i1050" type="#_x0000_t75" style="width:15pt;height:18.6pt" o:ole="">
            <v:imagedata r:id="rId73" o:title=""/>
          </v:shape>
          <o:OLEObject Type="Embed" ProgID="Equation.3" ShapeID="_x0000_i1050" DrawAspect="Content" ObjectID="_1680771852" r:id="rId74"/>
        </w:object>
      </w:r>
      <w:r w:rsidR="00964BF4" w:rsidRPr="00F1260C">
        <w:rPr>
          <w:rFonts w:cs="B Nazanin" w:hint="cs"/>
          <w:color w:val="0D0D0D" w:themeColor="text1" w:themeTint="F2"/>
          <w:sz w:val="28"/>
          <w:szCs w:val="28"/>
          <w:rtl/>
        </w:rPr>
        <w:t>)</w:t>
      </w:r>
      <w:r w:rsidR="004259EC" w:rsidRPr="00F1260C">
        <w:rPr>
          <w:rFonts w:cs="B Nazanin" w:hint="cs"/>
          <w:color w:val="0D0D0D" w:themeColor="text1" w:themeTint="F2"/>
          <w:sz w:val="28"/>
          <w:szCs w:val="28"/>
          <w:rtl/>
        </w:rPr>
        <w:t xml:space="preserve"> و بار دیگر بعد از</w:t>
      </w:r>
      <w:r w:rsidR="00964BF4" w:rsidRPr="00F1260C">
        <w:rPr>
          <w:rFonts w:cs="B Nazanin" w:hint="cs"/>
          <w:color w:val="0D0D0D" w:themeColor="text1" w:themeTint="F2"/>
          <w:sz w:val="28"/>
          <w:szCs w:val="28"/>
          <w:rtl/>
        </w:rPr>
        <w:t xml:space="preserve"> برداشتن بارها و جابجا نمودن محل قرارگیری سنجه و متعلقات مربوط به اعمال بار</w:t>
      </w:r>
      <w:r w:rsidR="004259EC" w:rsidRPr="00F1260C">
        <w:rPr>
          <w:rFonts w:cs="B Nazanin" w:hint="cs"/>
          <w:color w:val="0D0D0D" w:themeColor="text1" w:themeTint="F2"/>
          <w:sz w:val="28"/>
          <w:szCs w:val="28"/>
          <w:rtl/>
        </w:rPr>
        <w:t xml:space="preserve">، همانند مرتبه قبل بارها </w:t>
      </w:r>
      <w:r w:rsidR="00964BF4" w:rsidRPr="00F1260C">
        <w:rPr>
          <w:rFonts w:cs="B Nazanin" w:hint="cs"/>
          <w:color w:val="0D0D0D" w:themeColor="text1" w:themeTint="F2"/>
          <w:sz w:val="28"/>
          <w:szCs w:val="28"/>
          <w:rtl/>
        </w:rPr>
        <w:t xml:space="preserve">در نقطه دوم </w:t>
      </w:r>
      <w:r w:rsidR="004259EC" w:rsidRPr="00F1260C">
        <w:rPr>
          <w:rFonts w:cs="B Nazanin" w:hint="cs"/>
          <w:color w:val="0D0D0D" w:themeColor="text1" w:themeTint="F2"/>
          <w:sz w:val="28"/>
          <w:szCs w:val="28"/>
          <w:rtl/>
        </w:rPr>
        <w:t xml:space="preserve">وارد شده </w:t>
      </w:r>
      <w:r w:rsidR="00964BF4" w:rsidRPr="00F1260C">
        <w:rPr>
          <w:rFonts w:cs="B Nazanin" w:hint="cs"/>
          <w:color w:val="0D0D0D" w:themeColor="text1" w:themeTint="F2"/>
          <w:sz w:val="28"/>
          <w:szCs w:val="28"/>
          <w:rtl/>
        </w:rPr>
        <w:t xml:space="preserve">و خیز </w:t>
      </w:r>
      <w:r w:rsidR="004259EC" w:rsidRPr="00F1260C">
        <w:rPr>
          <w:rFonts w:cs="B Nazanin" w:hint="cs"/>
          <w:color w:val="0D0D0D" w:themeColor="text1" w:themeTint="F2"/>
          <w:sz w:val="28"/>
          <w:szCs w:val="28"/>
          <w:rtl/>
        </w:rPr>
        <w:t xml:space="preserve">ناشی از آن </w:t>
      </w:r>
      <w:r w:rsidR="00964BF4" w:rsidRPr="00F1260C">
        <w:rPr>
          <w:rFonts w:cs="B Nazanin" w:hint="cs"/>
          <w:color w:val="0D0D0D" w:themeColor="text1" w:themeTint="F2"/>
          <w:sz w:val="28"/>
          <w:szCs w:val="28"/>
          <w:rtl/>
        </w:rPr>
        <w:t>در نقطه اول</w:t>
      </w:r>
      <w:r w:rsidR="004259EC" w:rsidRPr="00F1260C">
        <w:rPr>
          <w:rFonts w:cs="B Nazanin" w:hint="cs"/>
          <w:color w:val="0D0D0D" w:themeColor="text1" w:themeTint="F2"/>
          <w:sz w:val="28"/>
          <w:szCs w:val="28"/>
          <w:rtl/>
        </w:rPr>
        <w:t xml:space="preserve"> قرائت می گردد</w:t>
      </w:r>
      <w:r w:rsidR="00964BF4" w:rsidRPr="00F1260C">
        <w:rPr>
          <w:rFonts w:cs="B Nazanin" w:hint="cs"/>
          <w:color w:val="0D0D0D" w:themeColor="text1" w:themeTint="F2"/>
          <w:sz w:val="28"/>
          <w:szCs w:val="28"/>
          <w:rtl/>
        </w:rPr>
        <w:t>(</w:t>
      </w:r>
      <w:r w:rsidR="00964BF4" w:rsidRPr="00F1260C">
        <w:rPr>
          <w:rFonts w:cs="B Nazanin"/>
          <w:color w:val="0D0D0D" w:themeColor="text1" w:themeTint="F2"/>
          <w:position w:val="-12"/>
          <w:sz w:val="28"/>
          <w:szCs w:val="28"/>
        </w:rPr>
        <w:object w:dxaOrig="320" w:dyaOrig="360">
          <v:shape id="_x0000_i1051" type="#_x0000_t75" style="width:15.6pt;height:18.6pt" o:ole="">
            <v:imagedata r:id="rId75" o:title=""/>
          </v:shape>
          <o:OLEObject Type="Embed" ProgID="Equation.3" ShapeID="_x0000_i1051" DrawAspect="Content" ObjectID="_1680771853" r:id="rId76"/>
        </w:object>
      </w:r>
      <w:r w:rsidR="00964BF4" w:rsidRPr="00F1260C">
        <w:rPr>
          <w:rFonts w:cs="B Nazanin" w:hint="cs"/>
          <w:color w:val="0D0D0D" w:themeColor="text1" w:themeTint="F2"/>
          <w:sz w:val="28"/>
          <w:szCs w:val="28"/>
          <w:rtl/>
        </w:rPr>
        <w:t>).</w:t>
      </w:r>
      <w:r w:rsidR="007B6288" w:rsidRPr="00F1260C">
        <w:rPr>
          <w:rFonts w:cs="B Nazanin" w:hint="cs"/>
          <w:color w:val="0D0D0D" w:themeColor="text1" w:themeTint="F2"/>
          <w:sz w:val="28"/>
          <w:szCs w:val="28"/>
          <w:rtl/>
        </w:rPr>
        <w:t xml:space="preserve"> در مرحله آخر </w:t>
      </w:r>
      <w:r w:rsidR="00964BF4" w:rsidRPr="00F1260C">
        <w:rPr>
          <w:rFonts w:cs="B Nazanin" w:hint="cs"/>
          <w:color w:val="0D0D0D" w:themeColor="text1" w:themeTint="F2"/>
          <w:sz w:val="28"/>
          <w:szCs w:val="28"/>
          <w:rtl/>
        </w:rPr>
        <w:t>خیزهای ایجاد شده در تیر(</w:t>
      </w:r>
      <w:r w:rsidR="00964BF4" w:rsidRPr="00F1260C">
        <w:rPr>
          <w:rFonts w:cs="B Nazanin"/>
          <w:color w:val="0D0D0D" w:themeColor="text1" w:themeTint="F2"/>
          <w:position w:val="-12"/>
          <w:sz w:val="28"/>
          <w:szCs w:val="28"/>
        </w:rPr>
        <w:object w:dxaOrig="300" w:dyaOrig="360">
          <v:shape id="_x0000_i1052" type="#_x0000_t75" style="width:15pt;height:18.6pt" o:ole="">
            <v:imagedata r:id="rId73" o:title=""/>
          </v:shape>
          <o:OLEObject Type="Embed" ProgID="Equation.3" ShapeID="_x0000_i1052" DrawAspect="Content" ObjectID="_1680771854" r:id="rId77"/>
        </w:object>
      </w:r>
      <w:r w:rsidR="00964BF4" w:rsidRPr="00F1260C">
        <w:rPr>
          <w:rFonts w:cs="B Nazanin" w:hint="cs"/>
          <w:color w:val="0D0D0D" w:themeColor="text1" w:themeTint="F2"/>
          <w:sz w:val="28"/>
          <w:szCs w:val="28"/>
          <w:rtl/>
        </w:rPr>
        <w:t>و</w:t>
      </w:r>
      <w:r w:rsidR="00964BF4" w:rsidRPr="00F1260C">
        <w:rPr>
          <w:rFonts w:cs="B Nazanin"/>
          <w:color w:val="0D0D0D" w:themeColor="text1" w:themeTint="F2"/>
          <w:position w:val="-12"/>
          <w:sz w:val="28"/>
          <w:szCs w:val="28"/>
        </w:rPr>
        <w:object w:dxaOrig="320" w:dyaOrig="360">
          <v:shape id="_x0000_i1053" type="#_x0000_t75" style="width:15.6pt;height:18.6pt" o:ole="">
            <v:imagedata r:id="rId78" o:title=""/>
          </v:shape>
          <o:OLEObject Type="Embed" ProgID="Equation.3" ShapeID="_x0000_i1053" DrawAspect="Content" ObjectID="_1680771855" r:id="rId79"/>
        </w:object>
      </w:r>
      <w:r w:rsidR="00964BF4" w:rsidRPr="00F1260C">
        <w:rPr>
          <w:rFonts w:cs="B Nazanin" w:hint="cs"/>
          <w:color w:val="0D0D0D" w:themeColor="text1" w:themeTint="F2"/>
          <w:sz w:val="28"/>
          <w:szCs w:val="28"/>
          <w:rtl/>
        </w:rPr>
        <w:t xml:space="preserve">) </w:t>
      </w:r>
      <w:r w:rsidR="007B6288" w:rsidRPr="00F1260C">
        <w:rPr>
          <w:rFonts w:cs="B Nazanin" w:hint="cs"/>
          <w:color w:val="0D0D0D" w:themeColor="text1" w:themeTint="F2"/>
          <w:sz w:val="28"/>
          <w:szCs w:val="28"/>
          <w:rtl/>
        </w:rPr>
        <w:t xml:space="preserve"> با هم مقایسه شده </w:t>
      </w:r>
      <w:r w:rsidR="00964BF4" w:rsidRPr="00F1260C">
        <w:rPr>
          <w:rFonts w:cs="B Nazanin" w:hint="cs"/>
          <w:color w:val="0D0D0D" w:themeColor="text1" w:themeTint="F2"/>
          <w:sz w:val="28"/>
          <w:szCs w:val="28"/>
          <w:rtl/>
        </w:rPr>
        <w:t>که در صورت تقارن با هم برابر خواهند بود.</w:t>
      </w:r>
    </w:p>
    <w:p w:rsidR="00964BF4" w:rsidRPr="00F1260C" w:rsidRDefault="00AA257C" w:rsidP="00AA257C">
      <w:pPr>
        <w:bidi/>
        <w:ind w:left="-241" w:right="-450"/>
        <w:jc w:val="both"/>
        <w:rPr>
          <w:rFonts w:cs="B Nazanin"/>
          <w:color w:val="0D0D0D" w:themeColor="text1" w:themeTint="F2"/>
          <w:sz w:val="28"/>
          <w:szCs w:val="28"/>
          <w:rtl/>
        </w:rPr>
      </w:pPr>
      <w:r w:rsidRPr="00AA257C">
        <w:rPr>
          <w:rFonts w:cs="B Nazanin" w:hint="cs"/>
          <w:color w:val="0D0D0D" w:themeColor="text1" w:themeTint="F2"/>
          <w:sz w:val="28"/>
          <w:szCs w:val="28"/>
          <w:rtl/>
        </w:rPr>
        <w:t xml:space="preserve">آزمایش تعیین ضریب ارتجاعی تیر با استفاده از انحنای تیر دو سر ساده </w:t>
      </w:r>
      <w:r w:rsidR="00F96B0E" w:rsidRPr="00F1260C">
        <w:rPr>
          <w:rFonts w:cs="B Nazanin" w:hint="cs"/>
          <w:color w:val="0D0D0D" w:themeColor="text1" w:themeTint="F2"/>
          <w:sz w:val="28"/>
          <w:szCs w:val="28"/>
          <w:rtl/>
        </w:rPr>
        <w:t xml:space="preserve">به روش های مختلفی قابل انجام بوده و نوعی که در آزمایشگاه مقاومت مصالح انجام می شود، مشابه با شکل زیر است. </w:t>
      </w:r>
    </w:p>
    <w:p w:rsidR="00964BF4" w:rsidRPr="00F1260C" w:rsidRDefault="00964BF4" w:rsidP="00971F9F">
      <w:pPr>
        <w:bidi/>
        <w:ind w:left="-241" w:right="-450"/>
        <w:jc w:val="center"/>
        <w:rPr>
          <w:rFonts w:cs="B Nazanin"/>
          <w:b/>
          <w:bCs/>
          <w:color w:val="0D0D0D" w:themeColor="text1" w:themeTint="F2"/>
          <w:sz w:val="28"/>
          <w:szCs w:val="28"/>
          <w:rtl/>
        </w:rPr>
      </w:pPr>
      <w:r w:rsidRPr="00F1260C">
        <w:rPr>
          <w:rFonts w:cs="B Nazanin" w:hint="cs"/>
          <w:noProof/>
          <w:color w:val="0D0D0D" w:themeColor="text1" w:themeTint="F2"/>
          <w:sz w:val="28"/>
          <w:szCs w:val="28"/>
        </w:rPr>
        <w:drawing>
          <wp:inline distT="0" distB="0" distL="0" distR="0" wp14:anchorId="4044A12B" wp14:editId="23E7B7D4">
            <wp:extent cx="3667125" cy="11799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72325" cy="1181653"/>
                    </a:xfrm>
                    <a:prstGeom prst="rect">
                      <a:avLst/>
                    </a:prstGeom>
                    <a:noFill/>
                    <a:ln>
                      <a:noFill/>
                    </a:ln>
                  </pic:spPr>
                </pic:pic>
              </a:graphicData>
            </a:graphic>
          </wp:inline>
        </w:drawing>
      </w:r>
    </w:p>
    <w:p w:rsidR="00964BF4" w:rsidRDefault="00EA6E48" w:rsidP="00AA257C">
      <w:pPr>
        <w:bidi/>
        <w:ind w:left="-241" w:right="-450"/>
        <w:jc w:val="both"/>
        <w:rPr>
          <w:rFonts w:cs="B Nazanin"/>
          <w:color w:val="0D0D0D" w:themeColor="text1" w:themeTint="F2"/>
          <w:sz w:val="28"/>
          <w:szCs w:val="28"/>
          <w:rtl/>
        </w:rPr>
      </w:pPr>
      <w:r w:rsidRPr="00F1260C">
        <w:rPr>
          <w:rFonts w:cs="B Nazanin" w:hint="cs"/>
          <w:color w:val="0D0D0D" w:themeColor="text1" w:themeTint="F2"/>
          <w:sz w:val="28"/>
          <w:szCs w:val="28"/>
          <w:rtl/>
        </w:rPr>
        <w:t xml:space="preserve">در این آزمایش </w:t>
      </w:r>
      <w:r w:rsidR="008741C8" w:rsidRPr="00F1260C">
        <w:rPr>
          <w:rFonts w:cs="B Nazanin" w:hint="cs"/>
          <w:color w:val="0D0D0D" w:themeColor="text1" w:themeTint="F2"/>
          <w:sz w:val="28"/>
          <w:szCs w:val="28"/>
          <w:rtl/>
        </w:rPr>
        <w:t>بعد از قرار دادن تیر روی تکیه گاه ها و نصب سنجه و حلقه های مربوط به اعمال بار روی آن مطابق با شکل بالا، عقربه سنجه ها روی صفر تنظیم</w:t>
      </w:r>
      <w:r w:rsidR="00A547E8" w:rsidRPr="00F1260C">
        <w:rPr>
          <w:rFonts w:cs="B Nazanin" w:hint="cs"/>
          <w:color w:val="0D0D0D" w:themeColor="text1" w:themeTint="F2"/>
          <w:sz w:val="28"/>
          <w:szCs w:val="28"/>
          <w:rtl/>
        </w:rPr>
        <w:t xml:space="preserve"> می شود. در مرحله بعد</w:t>
      </w:r>
      <w:r w:rsidR="008741C8" w:rsidRPr="00F1260C">
        <w:rPr>
          <w:rFonts w:cs="B Nazanin" w:hint="cs"/>
          <w:color w:val="0D0D0D" w:themeColor="text1" w:themeTint="F2"/>
          <w:sz w:val="28"/>
          <w:szCs w:val="28"/>
          <w:rtl/>
        </w:rPr>
        <w:t xml:space="preserve"> بارهای یکسان روی حلقه ها قرار </w:t>
      </w:r>
      <w:r w:rsidR="00AA257C">
        <w:rPr>
          <w:rFonts w:cs="B Nazanin" w:hint="cs"/>
          <w:color w:val="0D0D0D" w:themeColor="text1" w:themeTint="F2"/>
          <w:sz w:val="28"/>
          <w:szCs w:val="28"/>
          <w:rtl/>
        </w:rPr>
        <w:t>گرفته</w:t>
      </w:r>
      <w:r w:rsidR="008741C8" w:rsidRPr="00F1260C">
        <w:rPr>
          <w:rFonts w:cs="B Nazanin" w:hint="cs"/>
          <w:color w:val="0D0D0D" w:themeColor="text1" w:themeTint="F2"/>
          <w:sz w:val="28"/>
          <w:szCs w:val="28"/>
          <w:rtl/>
        </w:rPr>
        <w:t xml:space="preserve"> و تغییرات </w:t>
      </w:r>
      <w:r w:rsidR="00A547E8" w:rsidRPr="00F1260C">
        <w:rPr>
          <w:rFonts w:cs="B Nazanin" w:hint="cs"/>
          <w:color w:val="0D0D0D" w:themeColor="text1" w:themeTint="F2"/>
          <w:sz w:val="28"/>
          <w:szCs w:val="28"/>
          <w:rtl/>
        </w:rPr>
        <w:t>ناشی از آنها</w:t>
      </w:r>
      <w:r w:rsidR="008741C8" w:rsidRPr="00F1260C">
        <w:rPr>
          <w:rFonts w:cs="B Nazanin" w:hint="cs"/>
          <w:color w:val="0D0D0D" w:themeColor="text1" w:themeTint="F2"/>
          <w:sz w:val="28"/>
          <w:szCs w:val="28"/>
          <w:rtl/>
        </w:rPr>
        <w:t xml:space="preserve"> در سنجه ها یادداشت می گردد.</w:t>
      </w:r>
      <w:r w:rsidR="00A547E8" w:rsidRPr="00F1260C">
        <w:rPr>
          <w:rFonts w:cs="B Nazanin" w:hint="cs"/>
          <w:color w:val="0D0D0D" w:themeColor="text1" w:themeTint="F2"/>
          <w:sz w:val="28"/>
          <w:szCs w:val="28"/>
          <w:rtl/>
        </w:rPr>
        <w:t xml:space="preserve"> در مرحله اخر با استفاده از رابطه خاص این حالت، مدول ارتجاعی محاسبه و با مدول ارتجاعی واقعی مقایسه می گردد.</w:t>
      </w:r>
    </w:p>
    <w:p w:rsidR="00AA257C" w:rsidRPr="00F1260C" w:rsidRDefault="00AA257C" w:rsidP="00AA257C">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وضعیت دستگاه: فعال</w:t>
      </w:r>
    </w:p>
    <w:p w:rsidR="00AA257C" w:rsidRDefault="00AA257C" w:rsidP="00AA257C">
      <w:pPr>
        <w:bidi/>
        <w:ind w:left="-241" w:right="-450"/>
        <w:jc w:val="both"/>
        <w:rPr>
          <w:rFonts w:ascii="Calibri" w:eastAsia="Calibri" w:hAnsi="Calibri" w:cs="B Nazanin"/>
          <w:color w:val="0D0D0D" w:themeColor="text1" w:themeTint="F2"/>
          <w:sz w:val="28"/>
          <w:szCs w:val="28"/>
          <w:rtl/>
          <w:lang w:bidi="fa-IR"/>
        </w:rPr>
      </w:pPr>
      <w:r w:rsidRPr="00F1260C">
        <w:rPr>
          <w:rFonts w:ascii="nasimyw" w:eastAsia="Calibri" w:hAnsi="nasimyw" w:cs="B Nazanin" w:hint="cs"/>
          <w:color w:val="0D0D0D" w:themeColor="text1" w:themeTint="F2"/>
          <w:sz w:val="28"/>
          <w:szCs w:val="28"/>
          <w:rtl/>
        </w:rPr>
        <w:t xml:space="preserve">نام شرکت سازنده دستگاه: </w:t>
      </w:r>
      <w:r>
        <w:rPr>
          <w:rFonts w:ascii="nasimyw" w:eastAsia="Calibri" w:hAnsi="nasimyw" w:cs="B Nazanin" w:hint="cs"/>
          <w:color w:val="0D0D0D" w:themeColor="text1" w:themeTint="F2"/>
          <w:sz w:val="28"/>
          <w:szCs w:val="28"/>
          <w:rtl/>
        </w:rPr>
        <w:t xml:space="preserve">شرکت دقت آزما </w:t>
      </w:r>
      <w:r w:rsidR="00273A11">
        <w:rPr>
          <w:rFonts w:ascii="Sakkal Majalla" w:eastAsia="Calibri" w:hAnsi="Sakkal Majalla" w:cs="Sakkal Majalla" w:hint="cs"/>
          <w:color w:val="0D0D0D" w:themeColor="text1" w:themeTint="F2"/>
          <w:sz w:val="28"/>
          <w:szCs w:val="28"/>
          <w:rtl/>
        </w:rPr>
        <w:t>–</w:t>
      </w:r>
      <w:r>
        <w:rPr>
          <w:rFonts w:ascii="nasimyw" w:eastAsia="Calibri" w:hAnsi="nasimyw" w:cs="B Nazanin" w:hint="cs"/>
          <w:color w:val="0D0D0D" w:themeColor="text1" w:themeTint="F2"/>
          <w:sz w:val="28"/>
          <w:szCs w:val="28"/>
          <w:rtl/>
        </w:rPr>
        <w:t xml:space="preserve"> ایران</w:t>
      </w:r>
    </w:p>
    <w:p w:rsidR="00273A11" w:rsidRDefault="00273A11" w:rsidP="00273A11">
      <w:pPr>
        <w:bidi/>
        <w:ind w:left="-241" w:right="-450"/>
        <w:jc w:val="both"/>
        <w:rPr>
          <w:rFonts w:ascii="Calibri" w:eastAsia="Calibri" w:hAnsi="Calibri" w:cs="B Nazanin"/>
          <w:color w:val="0D0D0D" w:themeColor="text1" w:themeTint="F2"/>
          <w:sz w:val="28"/>
          <w:szCs w:val="28"/>
          <w:rtl/>
          <w:lang w:bidi="fa-IR"/>
        </w:rPr>
      </w:pPr>
    </w:p>
    <w:p w:rsidR="00273A11" w:rsidRDefault="00273A11" w:rsidP="00273A11">
      <w:pPr>
        <w:bidi/>
        <w:ind w:left="-241" w:right="-450"/>
        <w:jc w:val="both"/>
        <w:rPr>
          <w:rFonts w:ascii="Calibri" w:eastAsia="Calibri" w:hAnsi="Calibri" w:cs="B Nazanin"/>
          <w:color w:val="0D0D0D" w:themeColor="text1" w:themeTint="F2"/>
          <w:sz w:val="28"/>
          <w:szCs w:val="28"/>
          <w:rtl/>
          <w:lang w:bidi="fa-IR"/>
        </w:rPr>
      </w:pPr>
    </w:p>
    <w:p w:rsidR="00273A11" w:rsidRPr="00F1260C" w:rsidRDefault="00273A11" w:rsidP="00273A11">
      <w:pPr>
        <w:bidi/>
        <w:ind w:left="-241" w:right="-450"/>
        <w:jc w:val="both"/>
        <w:rPr>
          <w:rFonts w:ascii="Calibri" w:eastAsia="Calibri" w:hAnsi="Calibri" w:cs="B Nazanin"/>
          <w:color w:val="0D0D0D" w:themeColor="text1" w:themeTint="F2"/>
          <w:sz w:val="28"/>
          <w:szCs w:val="28"/>
          <w:rtl/>
          <w:lang w:bidi="fa-IR"/>
        </w:rPr>
      </w:pPr>
    </w:p>
    <w:p w:rsidR="00AA257C" w:rsidRPr="00AA257C" w:rsidRDefault="00AA257C" w:rsidP="00273A11">
      <w:pPr>
        <w:bidi/>
        <w:ind w:left="-241" w:right="-450"/>
        <w:jc w:val="center"/>
        <w:rPr>
          <w:rFonts w:cs="B Nazanin"/>
          <w:b/>
          <w:bCs/>
          <w:color w:val="0D0D0D" w:themeColor="text1" w:themeTint="F2"/>
          <w:sz w:val="28"/>
          <w:szCs w:val="28"/>
          <w:rtl/>
        </w:rPr>
      </w:pPr>
      <w:r w:rsidRPr="00AA257C">
        <w:rPr>
          <w:rFonts w:cs="B Nazanin" w:hint="cs"/>
          <w:b/>
          <w:bCs/>
          <w:color w:val="0D0D0D" w:themeColor="text1" w:themeTint="F2"/>
          <w:sz w:val="28"/>
          <w:szCs w:val="28"/>
          <w:rtl/>
        </w:rPr>
        <w:lastRenderedPageBreak/>
        <w:t>نام آزمایش: تیر سراسری</w:t>
      </w:r>
    </w:p>
    <w:p w:rsidR="00AA257C" w:rsidRDefault="00AA257C" w:rsidP="00AA257C">
      <w:pPr>
        <w:bidi/>
        <w:ind w:left="-241" w:right="-450"/>
        <w:jc w:val="both"/>
        <w:rPr>
          <w:rFonts w:cs="B Nazanin"/>
          <w:color w:val="0D0D0D" w:themeColor="text1" w:themeTint="F2"/>
          <w:sz w:val="28"/>
          <w:szCs w:val="28"/>
          <w:rtl/>
        </w:rPr>
      </w:pPr>
      <w:r w:rsidRPr="00AA257C">
        <w:rPr>
          <w:rFonts w:ascii="Calibri" w:eastAsia="Calibri" w:hAnsi="Calibri" w:cs="Arial"/>
          <w:noProof/>
        </w:rPr>
        <w:drawing>
          <wp:inline distT="0" distB="0" distL="0" distR="0" wp14:anchorId="4660F139" wp14:editId="1012E423">
            <wp:extent cx="3485557" cy="217297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90076" cy="2175787"/>
                    </a:xfrm>
                    <a:prstGeom prst="rect">
                      <a:avLst/>
                    </a:prstGeom>
                  </pic:spPr>
                </pic:pic>
              </a:graphicData>
            </a:graphic>
          </wp:inline>
        </w:drawing>
      </w:r>
    </w:p>
    <w:p w:rsidR="00273A11" w:rsidRDefault="00273A11" w:rsidP="00273A11">
      <w:pPr>
        <w:bidi/>
        <w:ind w:left="-241" w:right="-450"/>
        <w:jc w:val="both"/>
        <w:rPr>
          <w:rFonts w:cs="B Nazanin"/>
          <w:color w:val="0D0D0D" w:themeColor="text1" w:themeTint="F2"/>
          <w:sz w:val="28"/>
          <w:szCs w:val="28"/>
          <w:rtl/>
        </w:rPr>
      </w:pPr>
      <w:r>
        <w:rPr>
          <w:rFonts w:cs="B Nazanin" w:hint="cs"/>
          <w:color w:val="0D0D0D" w:themeColor="text1" w:themeTint="F2"/>
          <w:sz w:val="28"/>
          <w:szCs w:val="28"/>
          <w:rtl/>
        </w:rPr>
        <w:t>این آزمایش با هدف ...</w:t>
      </w:r>
    </w:p>
    <w:p w:rsidR="00AA257C" w:rsidRPr="00F1260C" w:rsidRDefault="00AA257C" w:rsidP="00AA257C">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وضعیت دستگاه: فعال</w:t>
      </w:r>
    </w:p>
    <w:p w:rsidR="00273A11" w:rsidRDefault="00AA257C" w:rsidP="00273A11">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 xml:space="preserve">نام شرکت سازنده دستگاه: </w:t>
      </w:r>
      <w:r>
        <w:rPr>
          <w:rFonts w:ascii="nasimyw" w:eastAsia="Calibri" w:hAnsi="nasimyw" w:cs="B Nazanin" w:hint="cs"/>
          <w:color w:val="0D0D0D" w:themeColor="text1" w:themeTint="F2"/>
          <w:sz w:val="28"/>
          <w:szCs w:val="28"/>
          <w:rtl/>
        </w:rPr>
        <w:t xml:space="preserve">شرکت دقت آزما </w:t>
      </w:r>
      <w:r w:rsidR="00273A11">
        <w:rPr>
          <w:rFonts w:ascii="Sakkal Majalla" w:eastAsia="Calibri" w:hAnsi="Sakkal Majalla" w:cs="Sakkal Majalla" w:hint="cs"/>
          <w:color w:val="0D0D0D" w:themeColor="text1" w:themeTint="F2"/>
          <w:sz w:val="28"/>
          <w:szCs w:val="28"/>
          <w:rtl/>
        </w:rPr>
        <w:t>–</w:t>
      </w:r>
      <w:r>
        <w:rPr>
          <w:rFonts w:ascii="nasimyw" w:eastAsia="Calibri" w:hAnsi="nasimyw" w:cs="B Nazanin" w:hint="cs"/>
          <w:color w:val="0D0D0D" w:themeColor="text1" w:themeTint="F2"/>
          <w:sz w:val="28"/>
          <w:szCs w:val="28"/>
          <w:rtl/>
        </w:rPr>
        <w:t xml:space="preserve"> ایران</w:t>
      </w:r>
    </w:p>
    <w:p w:rsidR="003830DA" w:rsidRDefault="003830DA" w:rsidP="00273A11">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3830DA" w:rsidRDefault="003830DA" w:rsidP="003830DA">
      <w:pPr>
        <w:bidi/>
        <w:ind w:left="-241" w:right="-450"/>
        <w:jc w:val="center"/>
        <w:rPr>
          <w:rFonts w:ascii="nasimyw" w:eastAsia="Calibri" w:hAnsi="nasimyw" w:cs="B Nazanin"/>
          <w:b/>
          <w:bCs/>
          <w:color w:val="0D0D0D" w:themeColor="text1" w:themeTint="F2"/>
          <w:sz w:val="28"/>
          <w:szCs w:val="28"/>
          <w:rtl/>
        </w:rPr>
      </w:pPr>
    </w:p>
    <w:p w:rsidR="00273A11" w:rsidRPr="00273A11" w:rsidRDefault="00273A11" w:rsidP="003830DA">
      <w:pPr>
        <w:bidi/>
        <w:ind w:left="-241" w:right="-450"/>
        <w:jc w:val="center"/>
        <w:rPr>
          <w:rFonts w:ascii="Calibri" w:eastAsia="Calibri" w:hAnsi="Calibri" w:cs="B Nazanin"/>
          <w:b/>
          <w:bCs/>
          <w:color w:val="0D0D0D" w:themeColor="text1" w:themeTint="F2"/>
          <w:sz w:val="28"/>
          <w:szCs w:val="28"/>
          <w:rtl/>
          <w:lang w:bidi="fa-IR"/>
        </w:rPr>
      </w:pPr>
      <w:r w:rsidRPr="00273A11">
        <w:rPr>
          <w:rFonts w:ascii="nasimyw" w:eastAsia="Calibri" w:hAnsi="nasimyw" w:cs="B Nazanin" w:hint="cs"/>
          <w:b/>
          <w:bCs/>
          <w:color w:val="0D0D0D" w:themeColor="text1" w:themeTint="F2"/>
          <w:sz w:val="28"/>
          <w:szCs w:val="28"/>
          <w:rtl/>
        </w:rPr>
        <w:lastRenderedPageBreak/>
        <w:t xml:space="preserve">نام </w:t>
      </w:r>
      <w:r w:rsidRPr="00273A11">
        <w:rPr>
          <w:rFonts w:ascii="Calibri" w:eastAsia="Calibri" w:hAnsi="Calibri" w:cs="B Nazanin" w:hint="cs"/>
          <w:b/>
          <w:bCs/>
          <w:color w:val="000000"/>
          <w:sz w:val="28"/>
          <w:szCs w:val="28"/>
          <w:rtl/>
          <w:lang w:bidi="fa-IR"/>
        </w:rPr>
        <w:t>آزمایش: تعیین مقاومت فلزات در برابر ضربه</w:t>
      </w:r>
    </w:p>
    <w:p w:rsidR="00273A11" w:rsidRDefault="00273A11" w:rsidP="00273A11">
      <w:pPr>
        <w:bidi/>
        <w:ind w:left="-241"/>
        <w:jc w:val="both"/>
        <w:rPr>
          <w:rFonts w:ascii="Tahoma" w:eastAsia="Times New Roman" w:hAnsi="Tahoma" w:cs="B Nazanin"/>
          <w:color w:val="000000"/>
          <w:sz w:val="28"/>
          <w:szCs w:val="28"/>
          <w:lang w:bidi="fa-IR"/>
        </w:rPr>
      </w:pPr>
      <w:r w:rsidRPr="007231F6">
        <w:rPr>
          <w:rFonts w:ascii="Tahoma" w:eastAsia="Times New Roman" w:hAnsi="Tahoma" w:cs="B Nazanin" w:hint="cs"/>
          <w:color w:val="000000"/>
          <w:sz w:val="28"/>
          <w:szCs w:val="28"/>
          <w:rtl/>
          <w:lang w:bidi="fa-IR"/>
        </w:rPr>
        <w:t xml:space="preserve">آزمایش ضربه با هدف تعیین </w:t>
      </w:r>
      <w:r w:rsidRPr="007231F6">
        <w:rPr>
          <w:rFonts w:ascii="Calibri" w:eastAsia="Calibri" w:hAnsi="Calibri" w:cs="B Nazanin" w:hint="cs"/>
          <w:color w:val="000000"/>
          <w:sz w:val="28"/>
          <w:szCs w:val="28"/>
          <w:rtl/>
          <w:lang w:bidi="fa-IR"/>
        </w:rPr>
        <w:t>چغرمگی و استحکام ضربه ای مواد مختلف بخصوص فلزات</w:t>
      </w:r>
      <w:r w:rsidRPr="007231F6">
        <w:rPr>
          <w:rFonts w:ascii="Tahoma" w:eastAsia="Times New Roman" w:hAnsi="Tahoma" w:cs="B Nazanin" w:hint="cs"/>
          <w:color w:val="000000"/>
          <w:sz w:val="28"/>
          <w:szCs w:val="28"/>
          <w:rtl/>
          <w:lang w:bidi="fa-IR"/>
        </w:rPr>
        <w:t>، بررسی خصوصيات سطح مقطع شکست، ترد یا نرم بودن نمونه و تاثير عوامل مختلف مانند دما و عمليات حرارتی بر رفتار شکست انجام می شود.</w:t>
      </w:r>
      <w:r>
        <w:rPr>
          <w:rFonts w:ascii="Tahoma" w:eastAsia="Times New Roman" w:hAnsi="Tahoma" w:cs="B Nazanin" w:hint="cs"/>
          <w:color w:val="000000"/>
          <w:sz w:val="28"/>
          <w:szCs w:val="28"/>
          <w:rtl/>
          <w:lang w:bidi="fa-IR"/>
        </w:rPr>
        <w:t xml:space="preserve"> </w:t>
      </w:r>
      <w:r w:rsidRPr="007231F6">
        <w:rPr>
          <w:rFonts w:ascii="Calibri" w:eastAsia="Calibri" w:hAnsi="Calibri" w:cs="B Nazanin" w:hint="cs"/>
          <w:color w:val="000000"/>
          <w:sz w:val="28"/>
          <w:szCs w:val="28"/>
          <w:rtl/>
          <w:lang w:bidi="fa-IR"/>
        </w:rPr>
        <w:t>دستگاهی که در آزمایشگاه وجود دارد از نوع شارپی اس</w:t>
      </w:r>
      <w:r>
        <w:rPr>
          <w:rFonts w:ascii="Calibri" w:eastAsia="Calibri" w:hAnsi="Calibri" w:cs="B Nazanin" w:hint="cs"/>
          <w:color w:val="000000"/>
          <w:sz w:val="28"/>
          <w:szCs w:val="28"/>
          <w:rtl/>
          <w:lang w:bidi="fa-IR"/>
        </w:rPr>
        <w:t>ت که در آن یک چکش از پشت به</w:t>
      </w:r>
      <w:r w:rsidRPr="007231F6">
        <w:rPr>
          <w:rFonts w:ascii="Calibri" w:eastAsia="Calibri" w:hAnsi="Calibri" w:cs="B Nazanin" w:hint="cs"/>
          <w:color w:val="000000"/>
          <w:sz w:val="28"/>
          <w:szCs w:val="28"/>
          <w:rtl/>
          <w:lang w:bidi="fa-IR"/>
        </w:rPr>
        <w:t xml:space="preserve"> نمونه شکاف دار </w:t>
      </w:r>
      <w:r w:rsidRPr="007231F6">
        <w:rPr>
          <w:rFonts w:ascii="Tahoma" w:eastAsia="Times New Roman" w:hAnsi="Tahoma" w:cs="B Nazanin" w:hint="cs"/>
          <w:color w:val="000000"/>
          <w:sz w:val="28"/>
          <w:szCs w:val="28"/>
          <w:rtl/>
          <w:lang w:bidi="fa-IR"/>
        </w:rPr>
        <w:t xml:space="preserve">ضربه وارد </w:t>
      </w:r>
      <w:r w:rsidRPr="007231F6">
        <w:rPr>
          <w:rFonts w:ascii="Calibri" w:eastAsia="Calibri" w:hAnsi="Calibri" w:cs="B Nazanin" w:hint="cs"/>
          <w:color w:val="000000"/>
          <w:sz w:val="28"/>
          <w:szCs w:val="28"/>
          <w:rtl/>
          <w:lang w:bidi="fa-IR"/>
        </w:rPr>
        <w:t>نموده و موجب شکستن آن می گردد.</w:t>
      </w:r>
      <w:r w:rsidRPr="007231F6">
        <w:rPr>
          <w:rFonts w:ascii="Tahoma" w:eastAsia="Times New Roman" w:hAnsi="Tahoma" w:cs="B Nazanin" w:hint="cs"/>
          <w:b/>
          <w:bCs/>
          <w:color w:val="000000"/>
          <w:sz w:val="28"/>
          <w:szCs w:val="28"/>
          <w:rtl/>
          <w:lang w:bidi="fa-IR"/>
        </w:rPr>
        <w:t xml:space="preserve"> </w:t>
      </w:r>
      <w:r w:rsidRPr="001F4402">
        <w:rPr>
          <w:rFonts w:ascii="Tahoma" w:eastAsia="Times New Roman" w:hAnsi="Tahoma" w:cs="B Nazanin" w:hint="cs"/>
          <w:color w:val="000000"/>
          <w:sz w:val="28"/>
          <w:szCs w:val="28"/>
          <w:rtl/>
          <w:lang w:bidi="fa-IR"/>
        </w:rPr>
        <w:t xml:space="preserve">برای انجام آزمایش، بعد از تعیین ابعاد نمونه، یکبار بدون قرار دادن نمونه روی دستگاه و بار دوم بعد از قرار دادن نمونه و شکسته شدن آن، زاویه های اولیه و ثانویه را قرائت نموده و </w:t>
      </w:r>
      <w:r w:rsidRPr="007231F6">
        <w:rPr>
          <w:rFonts w:ascii="Tahoma" w:eastAsia="Times New Roman" w:hAnsi="Tahoma" w:cs="B Nazanin" w:hint="cs"/>
          <w:color w:val="000000"/>
          <w:sz w:val="28"/>
          <w:szCs w:val="28"/>
          <w:rtl/>
          <w:lang w:bidi="fa-IR"/>
        </w:rPr>
        <w:t xml:space="preserve"> با استفاده از روابط داده شده، انرژی های کل، صر</w:t>
      </w:r>
      <w:r>
        <w:rPr>
          <w:rFonts w:ascii="Tahoma" w:eastAsia="Times New Roman" w:hAnsi="Tahoma" w:cs="B Nazanin" w:hint="cs"/>
          <w:color w:val="000000"/>
          <w:sz w:val="28"/>
          <w:szCs w:val="28"/>
          <w:rtl/>
          <w:lang w:bidi="fa-IR"/>
        </w:rPr>
        <w:t xml:space="preserve">ف شده برای غلبه بر اصطکاک و </w:t>
      </w:r>
      <w:r w:rsidRPr="001F4402">
        <w:rPr>
          <w:rFonts w:ascii="Tahoma" w:eastAsia="Times New Roman" w:hAnsi="Tahoma" w:cs="B Nazanin" w:hint="cs"/>
          <w:color w:val="000000"/>
          <w:sz w:val="28"/>
          <w:szCs w:val="28"/>
          <w:rtl/>
          <w:lang w:bidi="fa-IR"/>
        </w:rPr>
        <w:t>صرف شده جهت شکستن قطعه و همچنین ضریب تراکم محاسبه می گردد.</w:t>
      </w:r>
    </w:p>
    <w:p w:rsidR="00273A11" w:rsidRDefault="00273A11" w:rsidP="00273A11">
      <w:pPr>
        <w:pStyle w:val="ListParagraph"/>
        <w:bidi/>
        <w:spacing w:line="256" w:lineRule="auto"/>
        <w:ind w:left="-241"/>
        <w:jc w:val="center"/>
        <w:rPr>
          <w:rFonts w:ascii="Tahoma" w:eastAsia="Times New Roman" w:hAnsi="Tahoma" w:cs="B Nazanin"/>
          <w:color w:val="000000"/>
          <w:sz w:val="28"/>
          <w:szCs w:val="28"/>
          <w:rtl/>
          <w:lang w:bidi="fa-IR"/>
        </w:rPr>
      </w:pPr>
      <w:r w:rsidRPr="007231F6">
        <w:rPr>
          <w:rFonts w:ascii="Calibri" w:eastAsia="Calibri" w:hAnsi="Calibri" w:cs="B Nazanin"/>
          <w:noProof/>
          <w:color w:val="000000"/>
          <w:sz w:val="28"/>
          <w:szCs w:val="28"/>
        </w:rPr>
        <w:drawing>
          <wp:inline distT="0" distB="0" distL="0" distR="0" wp14:anchorId="774B2DB5" wp14:editId="1A257B0F">
            <wp:extent cx="1800225" cy="1343025"/>
            <wp:effectExtent l="0" t="0" r="9525" b="9525"/>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p>
    <w:p w:rsidR="00273A11" w:rsidRPr="00F1260C" w:rsidRDefault="00273A11" w:rsidP="00273A11">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وضعیت دستگاه: فعال</w:t>
      </w:r>
    </w:p>
    <w:p w:rsidR="00273A11" w:rsidRDefault="00273A11" w:rsidP="00273A11">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 xml:space="preserve">نام شرکت سازنده دستگاه: </w:t>
      </w:r>
      <w:r>
        <w:rPr>
          <w:rFonts w:ascii="nasimyw" w:eastAsia="Calibri" w:hAnsi="nasimyw" w:cs="B Nazanin" w:hint="cs"/>
          <w:color w:val="0D0D0D" w:themeColor="text1" w:themeTint="F2"/>
          <w:sz w:val="28"/>
          <w:szCs w:val="28"/>
          <w:rtl/>
        </w:rPr>
        <w:t xml:space="preserve">شرکت دقت آزما </w:t>
      </w:r>
      <w:r>
        <w:rPr>
          <w:rFonts w:ascii="Sakkal Majalla" w:eastAsia="Calibri" w:hAnsi="Sakkal Majalla" w:cs="Sakkal Majalla" w:hint="cs"/>
          <w:color w:val="0D0D0D" w:themeColor="text1" w:themeTint="F2"/>
          <w:sz w:val="28"/>
          <w:szCs w:val="28"/>
          <w:rtl/>
        </w:rPr>
        <w:t>–</w:t>
      </w:r>
      <w:r>
        <w:rPr>
          <w:rFonts w:ascii="nasimyw" w:eastAsia="Calibri" w:hAnsi="nasimyw" w:cs="B Nazanin" w:hint="cs"/>
          <w:color w:val="0D0D0D" w:themeColor="text1" w:themeTint="F2"/>
          <w:sz w:val="28"/>
          <w:szCs w:val="28"/>
          <w:rtl/>
        </w:rPr>
        <w:t xml:space="preserve"> ایران</w:t>
      </w:r>
    </w:p>
    <w:p w:rsidR="003830DA" w:rsidRDefault="003830DA" w:rsidP="00273A11">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273A11" w:rsidRPr="00F1260C" w:rsidRDefault="00273A11" w:rsidP="003830DA">
      <w:pPr>
        <w:shd w:val="clear" w:color="auto" w:fill="FFFFFF"/>
        <w:bidi/>
        <w:spacing w:after="128" w:line="240" w:lineRule="auto"/>
        <w:ind w:left="-241"/>
        <w:jc w:val="center"/>
        <w:rPr>
          <w:rFonts w:ascii="Calibri" w:eastAsia="Calibri" w:hAnsi="Calibri" w:cs="B Nazanin"/>
          <w:sz w:val="28"/>
          <w:szCs w:val="28"/>
          <w:rtl/>
          <w:lang w:bidi="fa-IR"/>
        </w:rPr>
      </w:pPr>
      <w:r w:rsidRPr="00F1260C">
        <w:rPr>
          <w:rFonts w:ascii="Calibri" w:eastAsia="Calibri" w:hAnsi="Calibri" w:cs="B Nazanin" w:hint="cs"/>
          <w:b/>
          <w:bCs/>
          <w:sz w:val="28"/>
          <w:szCs w:val="28"/>
          <w:rtl/>
          <w:lang w:bidi="fa-IR"/>
        </w:rPr>
        <w:lastRenderedPageBreak/>
        <w:t>نام آزمایش: تعیین مقدار کرنش</w:t>
      </w:r>
    </w:p>
    <w:p w:rsidR="00273A11" w:rsidRPr="00BC6C6F" w:rsidRDefault="00273A11" w:rsidP="00273A11">
      <w:pPr>
        <w:bidi/>
        <w:ind w:left="-241"/>
        <w:jc w:val="both"/>
        <w:rPr>
          <w:rFonts w:ascii="Calibri" w:eastAsia="Calibri" w:hAnsi="Calibri" w:cs="B Nazanin"/>
          <w:sz w:val="28"/>
          <w:szCs w:val="28"/>
          <w:lang w:bidi="fa-IR"/>
        </w:rPr>
      </w:pPr>
      <w:r w:rsidRPr="00BC6C6F">
        <w:rPr>
          <w:rFonts w:ascii="Calibri" w:eastAsia="Calibri" w:hAnsi="Calibri" w:cs="B Nazanin" w:hint="cs"/>
          <w:b/>
          <w:bCs/>
          <w:sz w:val="28"/>
          <w:szCs w:val="28"/>
          <w:rtl/>
          <w:lang w:bidi="fa-IR"/>
        </w:rPr>
        <w:t>آزمایش کرنش:</w:t>
      </w:r>
      <w:r w:rsidRPr="00BC6C6F">
        <w:rPr>
          <w:rFonts w:ascii="Calibri" w:eastAsia="Calibri" w:hAnsi="Calibri" w:cs="B Nazanin" w:hint="cs"/>
          <w:sz w:val="28"/>
          <w:szCs w:val="28"/>
          <w:rtl/>
          <w:lang w:bidi="fa-IR"/>
        </w:rPr>
        <w:t xml:space="preserve"> این آزمایش با هدف بررسی مفهوم تنش و کرنش در شرایط مختلف بارگذاری(کشش، خمش و پیچش) انجام می شود.</w:t>
      </w:r>
    </w:p>
    <w:p w:rsidR="00273A11" w:rsidRPr="00BC6C6F" w:rsidRDefault="00273A11" w:rsidP="00273A11">
      <w:pPr>
        <w:bidi/>
        <w:spacing w:after="160" w:line="259" w:lineRule="auto"/>
        <w:ind w:left="-241"/>
        <w:jc w:val="both"/>
        <w:rPr>
          <w:rFonts w:ascii="Calibri" w:eastAsia="Calibri" w:hAnsi="Calibri" w:cs="B Nazanin"/>
          <w:sz w:val="28"/>
          <w:szCs w:val="28"/>
          <w:rtl/>
          <w:lang w:bidi="fa-IR"/>
        </w:rPr>
      </w:pPr>
      <w:r w:rsidRPr="00BC6C6F">
        <w:rPr>
          <w:rFonts w:ascii="Calibri" w:eastAsia="Calibri" w:hAnsi="Calibri" w:cs="B Nazanin" w:hint="cs"/>
          <w:sz w:val="28"/>
          <w:szCs w:val="28"/>
          <w:rtl/>
          <w:lang w:bidi="fa-IR"/>
        </w:rPr>
        <w:t>از آنجا که تنش مکانیکی را نمی توان بصورت مستقیم اندازه گیری کرد، با اندازه گیری مقدار کرنش مکانیکی می توان به تنش مکانیکی رسید زیرا کرنش مکانیکی رابطه مستقیم با تنش مکانیکی دارد.</w:t>
      </w:r>
    </w:p>
    <w:p w:rsidR="00273A11" w:rsidRPr="00F1260C" w:rsidRDefault="00273A11" w:rsidP="00273A11">
      <w:pPr>
        <w:bidi/>
        <w:spacing w:after="160" w:line="259" w:lineRule="auto"/>
        <w:ind w:left="-241"/>
        <w:jc w:val="both"/>
        <w:rPr>
          <w:rFonts w:ascii="Tahoma" w:eastAsia="Times New Roman" w:hAnsi="Tahoma" w:cs="B Nazanin"/>
          <w:color w:val="333333"/>
          <w:sz w:val="28"/>
          <w:szCs w:val="28"/>
          <w:rtl/>
          <w:lang w:bidi="fa-IR"/>
        </w:rPr>
      </w:pPr>
      <w:r w:rsidRPr="00BC6C6F">
        <w:rPr>
          <w:rFonts w:ascii="Tahoma" w:eastAsia="Times New Roman" w:hAnsi="Tahoma" w:cs="B Nazanin" w:hint="cs"/>
          <w:color w:val="333333"/>
          <w:sz w:val="28"/>
          <w:szCs w:val="28"/>
          <w:rtl/>
          <w:lang w:bidi="fa-IR"/>
        </w:rPr>
        <w:t xml:space="preserve">این </w:t>
      </w:r>
      <w:r w:rsidRPr="00BC6C6F">
        <w:rPr>
          <w:rFonts w:ascii="Tahoma" w:eastAsia="Times New Roman" w:hAnsi="Tahoma" w:cs="B Nazanin"/>
          <w:color w:val="333333"/>
          <w:sz w:val="28"/>
          <w:szCs w:val="28"/>
          <w:rtl/>
          <w:lang w:bidi="fa-IR"/>
        </w:rPr>
        <w:t xml:space="preserve">دستگاه </w:t>
      </w:r>
      <w:r w:rsidRPr="00BC6C6F">
        <w:rPr>
          <w:rFonts w:ascii="Tahoma" w:eastAsia="Times New Roman" w:hAnsi="Tahoma" w:cs="B Nazanin" w:hint="cs"/>
          <w:color w:val="333333"/>
          <w:sz w:val="28"/>
          <w:szCs w:val="28"/>
          <w:rtl/>
          <w:lang w:bidi="fa-IR"/>
        </w:rPr>
        <w:t>دارای</w:t>
      </w:r>
      <w:r w:rsidRPr="00BC6C6F">
        <w:rPr>
          <w:rFonts w:ascii="Tahoma" w:eastAsia="Times New Roman" w:hAnsi="Tahoma" w:cs="B Nazanin"/>
          <w:color w:val="333333"/>
          <w:sz w:val="28"/>
          <w:szCs w:val="28"/>
          <w:rtl/>
          <w:lang w:bidi="fa-IR"/>
        </w:rPr>
        <w:t xml:space="preserve"> سه نمونه مختلف کششی، خمشی و پیچشی</w:t>
      </w:r>
      <w:r w:rsidRPr="00BC6C6F">
        <w:rPr>
          <w:rFonts w:ascii="Tahoma" w:eastAsia="Times New Roman" w:hAnsi="Tahoma" w:cs="B Nazanin" w:hint="cs"/>
          <w:color w:val="333333"/>
          <w:sz w:val="28"/>
          <w:szCs w:val="28"/>
          <w:rtl/>
          <w:lang w:bidi="fa-IR"/>
        </w:rPr>
        <w:t xml:space="preserve"> بوده و </w:t>
      </w:r>
      <w:r w:rsidRPr="00BC6C6F">
        <w:rPr>
          <w:rFonts w:ascii="Tahoma" w:eastAsia="Times New Roman" w:hAnsi="Tahoma" w:cs="B Nazanin"/>
          <w:color w:val="333333"/>
          <w:sz w:val="28"/>
          <w:szCs w:val="28"/>
          <w:rtl/>
          <w:lang w:bidi="fa-IR"/>
        </w:rPr>
        <w:t xml:space="preserve">بر روی هریک از </w:t>
      </w:r>
      <w:r w:rsidRPr="00BC6C6F">
        <w:rPr>
          <w:rFonts w:ascii="Tahoma" w:eastAsia="Times New Roman" w:hAnsi="Tahoma" w:cs="B Nazanin" w:hint="cs"/>
          <w:color w:val="333333"/>
          <w:sz w:val="28"/>
          <w:szCs w:val="28"/>
          <w:rtl/>
          <w:lang w:bidi="fa-IR"/>
        </w:rPr>
        <w:t>نمونه ها،</w:t>
      </w:r>
      <w:r w:rsidRPr="00BC6C6F">
        <w:rPr>
          <w:rFonts w:ascii="Tahoma" w:eastAsia="Times New Roman" w:hAnsi="Tahoma" w:cs="B Nazanin"/>
          <w:color w:val="333333"/>
          <w:sz w:val="28"/>
          <w:szCs w:val="28"/>
          <w:rtl/>
          <w:lang w:bidi="fa-IR"/>
        </w:rPr>
        <w:t xml:space="preserve"> کرنش سنج هایی </w:t>
      </w:r>
      <w:r w:rsidRPr="00BC6C6F">
        <w:rPr>
          <w:rFonts w:ascii="Tahoma" w:eastAsia="Times New Roman" w:hAnsi="Tahoma" w:cs="B Nazanin" w:hint="cs"/>
          <w:color w:val="333333"/>
          <w:sz w:val="28"/>
          <w:szCs w:val="28"/>
          <w:rtl/>
          <w:lang w:bidi="fa-IR"/>
        </w:rPr>
        <w:t>که</w:t>
      </w:r>
      <w:r w:rsidRPr="00F1260C">
        <w:rPr>
          <w:rFonts w:ascii="Tahoma" w:eastAsia="Times New Roman" w:hAnsi="Tahoma" w:cs="B Nazanin"/>
          <w:color w:val="333333"/>
          <w:sz w:val="28"/>
          <w:szCs w:val="28"/>
          <w:rtl/>
          <w:lang w:bidi="fa-IR"/>
        </w:rPr>
        <w:t xml:space="preserve"> میزان کرنش</w:t>
      </w:r>
      <w:r w:rsidRPr="00BC6C6F">
        <w:rPr>
          <w:rFonts w:ascii="Tahoma" w:eastAsia="Times New Roman" w:hAnsi="Tahoma" w:cs="B Nazanin"/>
          <w:color w:val="333333"/>
          <w:sz w:val="28"/>
          <w:szCs w:val="28"/>
          <w:rtl/>
          <w:lang w:bidi="fa-IR"/>
        </w:rPr>
        <w:t xml:space="preserve"> را اندازه گیری می کن</w:t>
      </w:r>
      <w:r w:rsidRPr="00BC6C6F">
        <w:rPr>
          <w:rFonts w:ascii="Tahoma" w:eastAsia="Times New Roman" w:hAnsi="Tahoma" w:cs="B Nazanin" w:hint="cs"/>
          <w:color w:val="333333"/>
          <w:sz w:val="28"/>
          <w:szCs w:val="28"/>
          <w:rtl/>
          <w:lang w:bidi="fa-IR"/>
        </w:rPr>
        <w:t>ن</w:t>
      </w:r>
      <w:r w:rsidRPr="00BC6C6F">
        <w:rPr>
          <w:rFonts w:ascii="Tahoma" w:eastAsia="Times New Roman" w:hAnsi="Tahoma" w:cs="B Nazanin"/>
          <w:color w:val="333333"/>
          <w:sz w:val="28"/>
          <w:szCs w:val="28"/>
          <w:rtl/>
          <w:lang w:bidi="fa-IR"/>
        </w:rPr>
        <w:t>د</w:t>
      </w:r>
      <w:r w:rsidRPr="00BC6C6F">
        <w:rPr>
          <w:rFonts w:ascii="Tahoma" w:eastAsia="Times New Roman" w:hAnsi="Tahoma" w:cs="B Nazanin" w:hint="cs"/>
          <w:color w:val="333333"/>
          <w:sz w:val="28"/>
          <w:szCs w:val="28"/>
          <w:rtl/>
          <w:lang w:bidi="fa-IR"/>
        </w:rPr>
        <w:t xml:space="preserve">، </w:t>
      </w:r>
      <w:r w:rsidRPr="00BC6C6F">
        <w:rPr>
          <w:rFonts w:ascii="Tahoma" w:eastAsia="Times New Roman" w:hAnsi="Tahoma" w:cs="B Nazanin"/>
          <w:color w:val="333333"/>
          <w:sz w:val="28"/>
          <w:szCs w:val="28"/>
          <w:rtl/>
          <w:lang w:bidi="fa-IR"/>
        </w:rPr>
        <w:t>نصب شده است</w:t>
      </w:r>
      <w:r w:rsidRPr="00F1260C">
        <w:rPr>
          <w:rFonts w:ascii="Tahoma" w:eastAsia="Times New Roman" w:hAnsi="Tahoma" w:cs="B Nazanin" w:hint="cs"/>
          <w:color w:val="333333"/>
          <w:sz w:val="28"/>
          <w:szCs w:val="28"/>
          <w:rtl/>
          <w:lang w:bidi="fa-IR"/>
        </w:rPr>
        <w:t xml:space="preserve">. </w:t>
      </w:r>
      <w:r w:rsidRPr="00BC6C6F">
        <w:rPr>
          <w:rFonts w:ascii="Tahoma" w:eastAsia="Times New Roman" w:hAnsi="Tahoma" w:cs="B Nazanin" w:hint="cs"/>
          <w:color w:val="333333"/>
          <w:sz w:val="28"/>
          <w:szCs w:val="28"/>
          <w:rtl/>
          <w:lang w:bidi="fa-IR"/>
        </w:rPr>
        <w:t>در این آزمایش</w:t>
      </w:r>
      <w:r w:rsidRPr="00BC6C6F">
        <w:rPr>
          <w:rFonts w:ascii="Tahoma" w:eastAsia="Times New Roman" w:hAnsi="Tahoma" w:cs="B Nazanin"/>
          <w:color w:val="333333"/>
          <w:sz w:val="28"/>
          <w:szCs w:val="28"/>
          <w:rtl/>
          <w:lang w:bidi="fa-IR"/>
        </w:rPr>
        <w:t xml:space="preserve"> </w:t>
      </w:r>
      <w:r w:rsidRPr="00BC6C6F">
        <w:rPr>
          <w:rFonts w:ascii="Tahoma" w:eastAsia="Times New Roman" w:hAnsi="Tahoma" w:cs="B Nazanin" w:hint="cs"/>
          <w:color w:val="333333"/>
          <w:sz w:val="28"/>
          <w:szCs w:val="28"/>
          <w:rtl/>
          <w:lang w:bidi="fa-IR"/>
        </w:rPr>
        <w:t xml:space="preserve">پارامتر اصلی مربوط به محاسبه </w:t>
      </w:r>
      <w:r w:rsidRPr="00BC6C6F">
        <w:rPr>
          <w:rFonts w:ascii="Tahoma" w:eastAsia="Times New Roman" w:hAnsi="Tahoma" w:cs="B Nazanin"/>
          <w:color w:val="333333"/>
          <w:sz w:val="28"/>
          <w:szCs w:val="28"/>
          <w:rtl/>
          <w:lang w:bidi="fa-IR"/>
        </w:rPr>
        <w:t>کرنش</w:t>
      </w:r>
      <w:r w:rsidRPr="00BC6C6F">
        <w:rPr>
          <w:rFonts w:ascii="Tahoma" w:eastAsia="Times New Roman" w:hAnsi="Tahoma" w:cs="B Nazanin" w:hint="cs"/>
          <w:color w:val="333333"/>
          <w:sz w:val="28"/>
          <w:szCs w:val="28"/>
          <w:rtl/>
          <w:lang w:bidi="fa-IR"/>
        </w:rPr>
        <w:t xml:space="preserve"> </w:t>
      </w:r>
      <w:r w:rsidRPr="00BC6C6F">
        <w:rPr>
          <w:rFonts w:ascii="Tahoma" w:eastAsia="Times New Roman" w:hAnsi="Tahoma" w:cs="B Nazanin"/>
          <w:color w:val="333333"/>
          <w:sz w:val="28"/>
          <w:szCs w:val="28"/>
          <w:rtl/>
          <w:lang w:bidi="fa-IR"/>
        </w:rPr>
        <w:t xml:space="preserve">توسط </w:t>
      </w:r>
      <w:r w:rsidRPr="00BC6C6F">
        <w:rPr>
          <w:rFonts w:ascii="Tahoma" w:eastAsia="Times New Roman" w:hAnsi="Tahoma" w:cs="B Nazanin" w:hint="cs"/>
          <w:color w:val="333333"/>
          <w:sz w:val="28"/>
          <w:szCs w:val="28"/>
          <w:rtl/>
          <w:lang w:bidi="fa-IR"/>
        </w:rPr>
        <w:t>سنسور</w:t>
      </w:r>
      <w:r w:rsidRPr="00BC6C6F">
        <w:rPr>
          <w:rFonts w:ascii="Tahoma" w:eastAsia="Times New Roman" w:hAnsi="Tahoma" w:cs="B Nazanin"/>
          <w:color w:val="333333"/>
          <w:sz w:val="28"/>
          <w:szCs w:val="28"/>
          <w:rtl/>
          <w:lang w:bidi="fa-IR"/>
        </w:rPr>
        <w:t xml:space="preserve"> های چسبانده شده به نمونه</w:t>
      </w:r>
      <w:r w:rsidRPr="00F1260C">
        <w:rPr>
          <w:rFonts w:ascii="Tahoma" w:eastAsia="Times New Roman" w:hAnsi="Tahoma" w:cs="B Nazanin" w:hint="cs"/>
          <w:color w:val="333333"/>
          <w:sz w:val="28"/>
          <w:szCs w:val="28"/>
          <w:rtl/>
          <w:lang w:bidi="fa-IR"/>
        </w:rPr>
        <w:t xml:space="preserve"> ها اندازه گیری</w:t>
      </w:r>
      <w:r w:rsidRPr="00BC6C6F">
        <w:rPr>
          <w:rFonts w:ascii="Tahoma" w:eastAsia="Times New Roman" w:hAnsi="Tahoma" w:cs="B Nazanin" w:hint="cs"/>
          <w:color w:val="333333"/>
          <w:sz w:val="28"/>
          <w:szCs w:val="28"/>
          <w:rtl/>
          <w:lang w:bidi="fa-IR"/>
        </w:rPr>
        <w:t xml:space="preserve"> و</w:t>
      </w:r>
      <w:r w:rsidRPr="00BC6C6F">
        <w:rPr>
          <w:rFonts w:ascii="Tahoma" w:eastAsia="Times New Roman" w:hAnsi="Tahoma" w:cs="B Nazanin"/>
          <w:color w:val="333333"/>
          <w:sz w:val="28"/>
          <w:szCs w:val="28"/>
          <w:rtl/>
          <w:lang w:bidi="fa-IR"/>
        </w:rPr>
        <w:t xml:space="preserve"> بر</w:t>
      </w:r>
      <w:r w:rsidRPr="00BC6C6F">
        <w:rPr>
          <w:rFonts w:ascii="Tahoma" w:eastAsia="Times New Roman" w:hAnsi="Tahoma" w:cs="B Nazanin" w:hint="cs"/>
          <w:color w:val="333333"/>
          <w:sz w:val="28"/>
          <w:szCs w:val="28"/>
          <w:rtl/>
          <w:lang w:bidi="fa-IR"/>
        </w:rPr>
        <w:t xml:space="preserve"> </w:t>
      </w:r>
      <w:r w:rsidRPr="00BC6C6F">
        <w:rPr>
          <w:rFonts w:ascii="Tahoma" w:eastAsia="Times New Roman" w:hAnsi="Tahoma" w:cs="B Nazanin"/>
          <w:color w:val="333333"/>
          <w:sz w:val="28"/>
          <w:szCs w:val="28"/>
          <w:rtl/>
          <w:lang w:bidi="fa-IR"/>
        </w:rPr>
        <w:t>حسب</w:t>
      </w:r>
      <w:r w:rsidRPr="00BC6C6F">
        <w:rPr>
          <w:rFonts w:ascii="Tahoma" w:eastAsia="Times New Roman" w:hAnsi="Tahoma" w:cs="B Nazanin"/>
          <w:color w:val="333333"/>
          <w:sz w:val="28"/>
          <w:szCs w:val="28"/>
          <w:lang w:bidi="fa-IR"/>
        </w:rPr>
        <w:t xml:space="preserve"> mv/v </w:t>
      </w:r>
      <w:r w:rsidRPr="00BC6C6F">
        <w:rPr>
          <w:rFonts w:ascii="Tahoma" w:eastAsia="Times New Roman" w:hAnsi="Tahoma" w:cs="B Nazanin" w:hint="cs"/>
          <w:color w:val="333333"/>
          <w:sz w:val="28"/>
          <w:szCs w:val="28"/>
          <w:rtl/>
          <w:lang w:bidi="fa-IR"/>
        </w:rPr>
        <w:t xml:space="preserve"> روی</w:t>
      </w:r>
      <w:r w:rsidRPr="00BC6C6F">
        <w:rPr>
          <w:rFonts w:ascii="Tahoma" w:eastAsia="Times New Roman" w:hAnsi="Tahoma" w:cs="B Nazanin"/>
          <w:color w:val="333333"/>
          <w:sz w:val="28"/>
          <w:szCs w:val="28"/>
          <w:rtl/>
          <w:lang w:bidi="fa-IR"/>
        </w:rPr>
        <w:t xml:space="preserve"> نمایشگر</w:t>
      </w:r>
      <w:r w:rsidRPr="00BC6C6F">
        <w:rPr>
          <w:rFonts w:ascii="Tahoma" w:eastAsia="Times New Roman" w:hAnsi="Tahoma" w:cs="B Nazanin" w:hint="cs"/>
          <w:color w:val="333333"/>
          <w:sz w:val="28"/>
          <w:szCs w:val="28"/>
          <w:rtl/>
          <w:lang w:bidi="fa-IR"/>
        </w:rPr>
        <w:t xml:space="preserve"> نشان داده می شود. </w:t>
      </w:r>
      <w:r w:rsidRPr="00F1260C">
        <w:rPr>
          <w:rFonts w:ascii="Tahoma" w:eastAsia="Times New Roman" w:hAnsi="Tahoma" w:cs="B Nazanin" w:hint="cs"/>
          <w:color w:val="333333"/>
          <w:sz w:val="28"/>
          <w:szCs w:val="28"/>
          <w:rtl/>
          <w:lang w:bidi="fa-IR"/>
        </w:rPr>
        <w:t xml:space="preserve">روال انجام آزمایش به این شکل است که بعد از بارگذاری روی نمونه ها، ابتدا با قرار دادن </w:t>
      </w:r>
      <w:r w:rsidRPr="00BC6C6F">
        <w:rPr>
          <w:rFonts w:ascii="Tahoma" w:eastAsia="Times New Roman" w:hAnsi="Tahoma" w:cs="B Nazanin" w:hint="cs"/>
          <w:color w:val="333333"/>
          <w:sz w:val="28"/>
          <w:szCs w:val="28"/>
          <w:rtl/>
          <w:lang w:bidi="fa-IR"/>
        </w:rPr>
        <w:t>عدد ن</w:t>
      </w:r>
      <w:r w:rsidRPr="00F1260C">
        <w:rPr>
          <w:rFonts w:ascii="Tahoma" w:eastAsia="Times New Roman" w:hAnsi="Tahoma" w:cs="B Nazanin" w:hint="cs"/>
          <w:color w:val="333333"/>
          <w:sz w:val="28"/>
          <w:szCs w:val="28"/>
          <w:rtl/>
          <w:lang w:bidi="fa-IR"/>
        </w:rPr>
        <w:t>شان داده شده روی صفحه نمایشگر</w:t>
      </w:r>
      <w:r w:rsidRPr="00BC6C6F">
        <w:rPr>
          <w:rFonts w:ascii="Tahoma" w:eastAsia="Times New Roman" w:hAnsi="Tahoma" w:cs="B Nazanin" w:hint="cs"/>
          <w:color w:val="333333"/>
          <w:sz w:val="28"/>
          <w:szCs w:val="28"/>
          <w:rtl/>
          <w:lang w:bidi="fa-IR"/>
        </w:rPr>
        <w:t xml:space="preserve"> در رابطه مربوط به هر حالت</w:t>
      </w:r>
      <w:r w:rsidRPr="00F1260C">
        <w:rPr>
          <w:rFonts w:ascii="Tahoma" w:eastAsia="Times New Roman" w:hAnsi="Tahoma" w:cs="B Nazanin" w:hint="cs"/>
          <w:color w:val="333333"/>
          <w:sz w:val="28"/>
          <w:szCs w:val="28"/>
          <w:rtl/>
          <w:lang w:bidi="fa-IR"/>
        </w:rPr>
        <w:t xml:space="preserve">، </w:t>
      </w:r>
      <w:r w:rsidRPr="00BC6C6F">
        <w:rPr>
          <w:rFonts w:ascii="Tahoma" w:eastAsia="Times New Roman" w:hAnsi="Tahoma" w:cs="B Nazanin" w:hint="cs"/>
          <w:color w:val="333333"/>
          <w:sz w:val="28"/>
          <w:szCs w:val="28"/>
          <w:rtl/>
          <w:lang w:bidi="fa-IR"/>
        </w:rPr>
        <w:t>کرنش</w:t>
      </w:r>
      <w:r w:rsidRPr="00F1260C">
        <w:rPr>
          <w:rFonts w:ascii="Tahoma" w:eastAsia="Times New Roman" w:hAnsi="Tahoma" w:cs="B Nazanin" w:hint="cs"/>
          <w:color w:val="333333"/>
          <w:sz w:val="28"/>
          <w:szCs w:val="28"/>
          <w:rtl/>
          <w:lang w:bidi="fa-IR"/>
        </w:rPr>
        <w:t xml:space="preserve"> تجربی مربوط به هر نمونه را محاسبه نموده و با ضرب نمودن عدد حاصل شده در مدول الاستیسیته عضو، تنش تجربی را محاسبه می نمایند. سپس با استفاده از روابط داده شده برای محاسبه تنش تئوری، این پارامتر را نیز محاسبه و بعد از مقایسه مقادیر</w:t>
      </w:r>
      <w:r w:rsidRPr="00BC6C6F">
        <w:rPr>
          <w:rFonts w:ascii="Tahoma" w:eastAsia="Times New Roman" w:hAnsi="Tahoma" w:cs="B Nazanin" w:hint="cs"/>
          <w:color w:val="333333"/>
          <w:sz w:val="28"/>
          <w:szCs w:val="28"/>
          <w:rtl/>
          <w:lang w:bidi="fa-IR"/>
        </w:rPr>
        <w:t xml:space="preserve"> تنش های تئوری و تجربی</w:t>
      </w:r>
      <w:r w:rsidRPr="00F1260C">
        <w:rPr>
          <w:rFonts w:ascii="Tahoma" w:eastAsia="Times New Roman" w:hAnsi="Tahoma" w:cs="B Nazanin" w:hint="cs"/>
          <w:color w:val="333333"/>
          <w:sz w:val="28"/>
          <w:szCs w:val="28"/>
          <w:rtl/>
          <w:lang w:bidi="fa-IR"/>
        </w:rPr>
        <w:t>، درصد خطا محاسبه میشود.</w:t>
      </w:r>
    </w:p>
    <w:p w:rsidR="00273A11" w:rsidRPr="00F1260C" w:rsidRDefault="00273A11" w:rsidP="00273A11">
      <w:pPr>
        <w:bidi/>
        <w:ind w:left="-241" w:right="-450"/>
        <w:jc w:val="center"/>
        <w:rPr>
          <w:rFonts w:ascii="nasimyw" w:eastAsia="Calibri" w:hAnsi="nasimyw" w:cs="B Nazanin"/>
          <w:color w:val="0D0D0D" w:themeColor="text1" w:themeTint="F2"/>
          <w:sz w:val="28"/>
          <w:szCs w:val="28"/>
          <w:rtl/>
        </w:rPr>
      </w:pPr>
      <w:r w:rsidRPr="00BC6C6F">
        <w:rPr>
          <w:rFonts w:ascii="Calibri" w:eastAsia="Calibri" w:hAnsi="Calibri" w:cs="B Nazanin"/>
          <w:noProof/>
          <w:sz w:val="28"/>
          <w:szCs w:val="28"/>
        </w:rPr>
        <w:drawing>
          <wp:inline distT="0" distB="0" distL="0" distR="0" wp14:anchorId="0EFDF0D2" wp14:editId="3F0C6A14">
            <wp:extent cx="985354" cy="1142807"/>
            <wp:effectExtent l="0" t="0" r="571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95189" cy="1154213"/>
                    </a:xfrm>
                    <a:prstGeom prst="rect">
                      <a:avLst/>
                    </a:prstGeom>
                  </pic:spPr>
                </pic:pic>
              </a:graphicData>
            </a:graphic>
          </wp:inline>
        </w:drawing>
      </w:r>
    </w:p>
    <w:p w:rsidR="00273A11" w:rsidRPr="00F1260C" w:rsidRDefault="00273A11" w:rsidP="00273A11">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وضعیت دستگاه: فعال</w:t>
      </w:r>
    </w:p>
    <w:p w:rsidR="00273A11" w:rsidRDefault="00273A11" w:rsidP="00273A11">
      <w:pPr>
        <w:shd w:val="clear" w:color="auto" w:fill="FFFFFF"/>
        <w:bidi/>
        <w:spacing w:after="128" w:line="240" w:lineRule="auto"/>
        <w:ind w:left="-241"/>
        <w:rPr>
          <w:rFonts w:ascii="Tahoma" w:eastAsia="Times New Roman" w:hAnsi="Tahoma" w:cs="B Nazanin"/>
          <w:b/>
          <w:bCs/>
          <w:color w:val="333333"/>
          <w:sz w:val="28"/>
          <w:szCs w:val="28"/>
          <w:rtl/>
          <w:lang w:bidi="fa-IR"/>
        </w:rPr>
      </w:pPr>
      <w:r w:rsidRPr="00F1260C">
        <w:rPr>
          <w:rFonts w:ascii="nasimyw" w:eastAsia="Calibri" w:hAnsi="nasimyw" w:cs="B Nazanin" w:hint="cs"/>
          <w:color w:val="0D0D0D" w:themeColor="text1" w:themeTint="F2"/>
          <w:sz w:val="28"/>
          <w:szCs w:val="28"/>
          <w:rtl/>
        </w:rPr>
        <w:t>نام شرکت سازنده دستگاه: شرکت دقت آزما- ایران</w:t>
      </w:r>
      <w:r w:rsidRPr="007231F6">
        <w:rPr>
          <w:rFonts w:ascii="Tahoma" w:eastAsia="Times New Roman" w:hAnsi="Tahoma" w:cs="B Nazanin" w:hint="cs"/>
          <w:b/>
          <w:bCs/>
          <w:color w:val="333333"/>
          <w:sz w:val="28"/>
          <w:szCs w:val="28"/>
          <w:rtl/>
          <w:lang w:bidi="fa-IR"/>
        </w:rPr>
        <w:t xml:space="preserve"> </w:t>
      </w:r>
    </w:p>
    <w:p w:rsidR="00273A11" w:rsidRDefault="00273A11" w:rsidP="00273A11">
      <w:pPr>
        <w:shd w:val="clear" w:color="auto" w:fill="FFFFFF"/>
        <w:bidi/>
        <w:spacing w:after="128" w:line="240" w:lineRule="auto"/>
        <w:ind w:left="-241"/>
        <w:rPr>
          <w:rFonts w:ascii="Tahoma" w:eastAsia="Times New Roman" w:hAnsi="Tahoma" w:cs="B Nazanin"/>
          <w:b/>
          <w:bCs/>
          <w:color w:val="333333"/>
          <w:sz w:val="28"/>
          <w:szCs w:val="28"/>
          <w:rtl/>
          <w:lang w:bidi="fa-IR"/>
        </w:rPr>
      </w:pPr>
    </w:p>
    <w:p w:rsidR="003830DA" w:rsidRDefault="003830DA" w:rsidP="00273A11">
      <w:pPr>
        <w:shd w:val="clear" w:color="auto" w:fill="FFFFFF"/>
        <w:bidi/>
        <w:spacing w:after="128" w:line="240" w:lineRule="auto"/>
        <w:ind w:left="-241"/>
        <w:jc w:val="center"/>
        <w:rPr>
          <w:rFonts w:ascii="Tahoma" w:eastAsia="Times New Roman" w:hAnsi="Tahoma" w:cs="B Nazanin"/>
          <w:b/>
          <w:bCs/>
          <w:color w:val="333333"/>
          <w:sz w:val="28"/>
          <w:szCs w:val="28"/>
          <w:rtl/>
          <w:lang w:bidi="fa-IR"/>
        </w:rPr>
      </w:pPr>
    </w:p>
    <w:p w:rsidR="003830DA" w:rsidRDefault="003830DA" w:rsidP="003830DA">
      <w:pPr>
        <w:shd w:val="clear" w:color="auto" w:fill="FFFFFF"/>
        <w:bidi/>
        <w:spacing w:after="128" w:line="240" w:lineRule="auto"/>
        <w:ind w:left="-241"/>
        <w:jc w:val="center"/>
        <w:rPr>
          <w:rFonts w:ascii="Tahoma" w:eastAsia="Times New Roman" w:hAnsi="Tahoma" w:cs="B Nazanin"/>
          <w:b/>
          <w:bCs/>
          <w:color w:val="333333"/>
          <w:sz w:val="28"/>
          <w:szCs w:val="28"/>
          <w:rtl/>
          <w:lang w:bidi="fa-IR"/>
        </w:rPr>
      </w:pPr>
    </w:p>
    <w:p w:rsidR="003830DA" w:rsidRDefault="003830DA" w:rsidP="003830DA">
      <w:pPr>
        <w:shd w:val="clear" w:color="auto" w:fill="FFFFFF"/>
        <w:bidi/>
        <w:spacing w:after="128" w:line="240" w:lineRule="auto"/>
        <w:ind w:left="-241"/>
        <w:jc w:val="center"/>
        <w:rPr>
          <w:rFonts w:ascii="Tahoma" w:eastAsia="Times New Roman" w:hAnsi="Tahoma" w:cs="B Nazanin"/>
          <w:b/>
          <w:bCs/>
          <w:color w:val="333333"/>
          <w:sz w:val="28"/>
          <w:szCs w:val="28"/>
          <w:rtl/>
          <w:lang w:bidi="fa-IR"/>
        </w:rPr>
      </w:pPr>
    </w:p>
    <w:p w:rsidR="003830DA" w:rsidRDefault="003830DA" w:rsidP="003830DA">
      <w:pPr>
        <w:shd w:val="clear" w:color="auto" w:fill="FFFFFF"/>
        <w:bidi/>
        <w:spacing w:after="128" w:line="240" w:lineRule="auto"/>
        <w:ind w:left="-241"/>
        <w:jc w:val="center"/>
        <w:rPr>
          <w:rFonts w:ascii="Tahoma" w:eastAsia="Times New Roman" w:hAnsi="Tahoma" w:cs="B Nazanin"/>
          <w:b/>
          <w:bCs/>
          <w:color w:val="333333"/>
          <w:sz w:val="28"/>
          <w:szCs w:val="28"/>
          <w:rtl/>
          <w:lang w:bidi="fa-IR"/>
        </w:rPr>
      </w:pPr>
    </w:p>
    <w:p w:rsidR="003830DA" w:rsidRDefault="003830DA" w:rsidP="003830DA">
      <w:pPr>
        <w:shd w:val="clear" w:color="auto" w:fill="FFFFFF"/>
        <w:bidi/>
        <w:spacing w:after="128" w:line="240" w:lineRule="auto"/>
        <w:ind w:left="-241"/>
        <w:jc w:val="center"/>
        <w:rPr>
          <w:rFonts w:ascii="Tahoma" w:eastAsia="Times New Roman" w:hAnsi="Tahoma" w:cs="B Nazanin"/>
          <w:b/>
          <w:bCs/>
          <w:color w:val="333333"/>
          <w:sz w:val="28"/>
          <w:szCs w:val="28"/>
          <w:rtl/>
          <w:lang w:bidi="fa-IR"/>
        </w:rPr>
      </w:pPr>
    </w:p>
    <w:p w:rsidR="003830DA" w:rsidRDefault="003830DA" w:rsidP="003830DA">
      <w:pPr>
        <w:shd w:val="clear" w:color="auto" w:fill="FFFFFF"/>
        <w:bidi/>
        <w:spacing w:after="128" w:line="240" w:lineRule="auto"/>
        <w:ind w:left="-241"/>
        <w:jc w:val="center"/>
        <w:rPr>
          <w:rFonts w:ascii="Tahoma" w:eastAsia="Times New Roman" w:hAnsi="Tahoma" w:cs="B Nazanin"/>
          <w:b/>
          <w:bCs/>
          <w:color w:val="333333"/>
          <w:sz w:val="28"/>
          <w:szCs w:val="28"/>
          <w:rtl/>
          <w:lang w:bidi="fa-IR"/>
        </w:rPr>
      </w:pPr>
    </w:p>
    <w:p w:rsidR="003830DA" w:rsidRDefault="003830DA" w:rsidP="003830DA">
      <w:pPr>
        <w:shd w:val="clear" w:color="auto" w:fill="FFFFFF"/>
        <w:bidi/>
        <w:spacing w:after="128" w:line="240" w:lineRule="auto"/>
        <w:ind w:left="-241"/>
        <w:jc w:val="center"/>
        <w:rPr>
          <w:rFonts w:ascii="Tahoma" w:eastAsia="Times New Roman" w:hAnsi="Tahoma" w:cs="B Nazanin"/>
          <w:b/>
          <w:bCs/>
          <w:color w:val="333333"/>
          <w:sz w:val="28"/>
          <w:szCs w:val="28"/>
          <w:rtl/>
          <w:lang w:bidi="fa-IR"/>
        </w:rPr>
      </w:pPr>
    </w:p>
    <w:p w:rsidR="00273A11" w:rsidRDefault="00273A11" w:rsidP="003830DA">
      <w:pPr>
        <w:shd w:val="clear" w:color="auto" w:fill="FFFFFF"/>
        <w:bidi/>
        <w:spacing w:after="128" w:line="240" w:lineRule="auto"/>
        <w:ind w:left="-241"/>
        <w:jc w:val="center"/>
        <w:rPr>
          <w:rFonts w:ascii="Tahoma" w:eastAsia="Times New Roman" w:hAnsi="Tahoma" w:cs="B Nazanin"/>
          <w:b/>
          <w:bCs/>
          <w:color w:val="333333"/>
          <w:sz w:val="28"/>
          <w:szCs w:val="28"/>
          <w:rtl/>
          <w:lang w:bidi="fa-IR"/>
        </w:rPr>
      </w:pPr>
      <w:r>
        <w:rPr>
          <w:rFonts w:ascii="Tahoma" w:eastAsia="Times New Roman" w:hAnsi="Tahoma" w:cs="B Nazanin" w:hint="cs"/>
          <w:b/>
          <w:bCs/>
          <w:color w:val="333333"/>
          <w:sz w:val="28"/>
          <w:szCs w:val="28"/>
          <w:rtl/>
          <w:lang w:bidi="fa-IR"/>
        </w:rPr>
        <w:lastRenderedPageBreak/>
        <w:t xml:space="preserve">نام </w:t>
      </w:r>
      <w:r w:rsidRPr="007231F6">
        <w:rPr>
          <w:rFonts w:ascii="Tahoma" w:eastAsia="Times New Roman" w:hAnsi="Tahoma" w:cs="B Nazanin" w:hint="cs"/>
          <w:b/>
          <w:bCs/>
          <w:color w:val="333333"/>
          <w:sz w:val="28"/>
          <w:szCs w:val="28"/>
          <w:rtl/>
          <w:lang w:bidi="fa-IR"/>
        </w:rPr>
        <w:t>آزمایش</w:t>
      </w:r>
      <w:r>
        <w:rPr>
          <w:rFonts w:ascii="Tahoma" w:eastAsia="Times New Roman" w:hAnsi="Tahoma" w:cs="B Nazanin" w:hint="cs"/>
          <w:b/>
          <w:bCs/>
          <w:color w:val="333333"/>
          <w:sz w:val="28"/>
          <w:szCs w:val="28"/>
          <w:rtl/>
          <w:lang w:bidi="fa-IR"/>
        </w:rPr>
        <w:t>:</w:t>
      </w:r>
      <w:r w:rsidRPr="007231F6">
        <w:rPr>
          <w:rFonts w:ascii="Tahoma" w:eastAsia="Times New Roman" w:hAnsi="Tahoma" w:cs="B Nazanin" w:hint="cs"/>
          <w:b/>
          <w:bCs/>
          <w:color w:val="333333"/>
          <w:sz w:val="28"/>
          <w:szCs w:val="28"/>
          <w:rtl/>
          <w:lang w:bidi="fa-IR"/>
        </w:rPr>
        <w:t xml:space="preserve"> خرپا</w:t>
      </w:r>
    </w:p>
    <w:p w:rsidR="00273A11" w:rsidRPr="007231F6" w:rsidRDefault="00273A11" w:rsidP="00273A11">
      <w:pPr>
        <w:shd w:val="clear" w:color="auto" w:fill="FFFFFF"/>
        <w:bidi/>
        <w:spacing w:after="128" w:line="240" w:lineRule="auto"/>
        <w:ind w:left="-241"/>
        <w:jc w:val="both"/>
        <w:rPr>
          <w:rFonts w:ascii="Tahoma" w:eastAsia="Times New Roman" w:hAnsi="Tahoma" w:cs="B Nazanin"/>
          <w:b/>
          <w:bCs/>
          <w:color w:val="333333"/>
          <w:sz w:val="28"/>
          <w:szCs w:val="28"/>
          <w:rtl/>
          <w:lang w:bidi="fa-IR"/>
        </w:rPr>
      </w:pPr>
      <w:r>
        <w:rPr>
          <w:rFonts w:ascii="Tahoma" w:eastAsia="Times New Roman" w:hAnsi="Tahoma" w:cs="B Nazanin" w:hint="cs"/>
          <w:b/>
          <w:bCs/>
          <w:color w:val="333333"/>
          <w:sz w:val="28"/>
          <w:szCs w:val="28"/>
          <w:rtl/>
          <w:lang w:bidi="fa-IR"/>
        </w:rPr>
        <w:t xml:space="preserve"> </w:t>
      </w:r>
      <w:r w:rsidRPr="00D521BA">
        <w:rPr>
          <w:rFonts w:ascii="Tahoma" w:eastAsia="Times New Roman" w:hAnsi="Tahoma" w:cs="B Nazanin" w:hint="cs"/>
          <w:color w:val="333333"/>
          <w:sz w:val="28"/>
          <w:szCs w:val="28"/>
          <w:rtl/>
          <w:lang w:bidi="fa-IR"/>
        </w:rPr>
        <w:t xml:space="preserve">این آزمایش با هدف </w:t>
      </w:r>
      <w:r w:rsidRPr="007231F6">
        <w:rPr>
          <w:rFonts w:ascii="Tahoma" w:eastAsia="Times New Roman" w:hAnsi="Tahoma" w:cs="B Nazanin" w:hint="cs"/>
          <w:color w:val="333333"/>
          <w:sz w:val="28"/>
          <w:szCs w:val="28"/>
          <w:rtl/>
          <w:lang w:bidi="fa-IR"/>
        </w:rPr>
        <w:t>بدست آوردن مقادیر کرنش و تنش تجربی ناشی از اعمال بار به خرپا و مقایسه آنها با حالات تحلیلی</w:t>
      </w:r>
      <w:r w:rsidRPr="00D521BA">
        <w:rPr>
          <w:rFonts w:ascii="Tahoma" w:eastAsia="Times New Roman" w:hAnsi="Tahoma" w:cs="B Nazanin" w:hint="cs"/>
          <w:color w:val="333333"/>
          <w:sz w:val="28"/>
          <w:szCs w:val="28"/>
          <w:rtl/>
          <w:lang w:bidi="fa-IR"/>
        </w:rPr>
        <w:t xml:space="preserve"> انجام می شود.</w:t>
      </w:r>
    </w:p>
    <w:p w:rsidR="00273A11" w:rsidRPr="007231F6" w:rsidRDefault="00273A11" w:rsidP="00273A11">
      <w:pPr>
        <w:shd w:val="clear" w:color="auto" w:fill="FFFFFF"/>
        <w:bidi/>
        <w:spacing w:after="128" w:line="240" w:lineRule="auto"/>
        <w:ind w:left="-241"/>
        <w:jc w:val="both"/>
        <w:rPr>
          <w:rFonts w:ascii="Calibri" w:eastAsia="Calibri" w:hAnsi="Calibri" w:cs="B Nazanin"/>
          <w:sz w:val="28"/>
          <w:szCs w:val="28"/>
          <w:lang w:bidi="fa-IR"/>
        </w:rPr>
      </w:pPr>
      <w:r w:rsidRPr="0048791F">
        <w:rPr>
          <w:rFonts w:ascii="Tahoma" w:eastAsia="Times New Roman" w:hAnsi="Tahoma" w:cs="B Nazanin" w:hint="cs"/>
          <w:color w:val="333333"/>
          <w:sz w:val="28"/>
          <w:szCs w:val="28"/>
          <w:rtl/>
          <w:lang w:bidi="fa-IR"/>
        </w:rPr>
        <w:t>برای انجام آزمایش، ابتدا</w:t>
      </w:r>
      <w:r>
        <w:rPr>
          <w:rFonts w:ascii="Tahoma" w:eastAsia="Times New Roman" w:hAnsi="Tahoma" w:cs="B Nazanin" w:hint="cs"/>
          <w:b/>
          <w:bCs/>
          <w:color w:val="333333"/>
          <w:sz w:val="28"/>
          <w:szCs w:val="28"/>
          <w:rtl/>
          <w:lang w:bidi="fa-IR"/>
        </w:rPr>
        <w:t xml:space="preserve"> </w:t>
      </w:r>
      <w:r w:rsidRPr="007231F6">
        <w:rPr>
          <w:rFonts w:ascii="Calibri" w:eastAsia="Calibri" w:hAnsi="Calibri" w:cs="B Nazanin" w:hint="cs"/>
          <w:sz w:val="28"/>
          <w:szCs w:val="28"/>
          <w:rtl/>
          <w:lang w:bidi="fa-IR"/>
        </w:rPr>
        <w:t>مشخصات اعضاء خرپا شامل نوع تکیه گاه ها، ط</w:t>
      </w:r>
      <w:r>
        <w:rPr>
          <w:rFonts w:ascii="Calibri" w:eastAsia="Calibri" w:hAnsi="Calibri" w:cs="B Nazanin" w:hint="cs"/>
          <w:sz w:val="28"/>
          <w:szCs w:val="28"/>
          <w:rtl/>
          <w:lang w:bidi="fa-IR"/>
        </w:rPr>
        <w:t xml:space="preserve">ول، قطر و جنس میله ها مشخص شده و </w:t>
      </w:r>
      <w:r w:rsidRPr="007231F6">
        <w:rPr>
          <w:rFonts w:ascii="Calibri" w:eastAsia="Calibri" w:hAnsi="Calibri" w:cs="B Nazanin" w:hint="cs"/>
          <w:sz w:val="28"/>
          <w:szCs w:val="28"/>
          <w:rtl/>
          <w:lang w:bidi="fa-IR"/>
        </w:rPr>
        <w:t xml:space="preserve">مقادیر نیرو و کرنش های نشان داده شده روی دستگاه ها قبل از بارگذاری صفر </w:t>
      </w:r>
      <w:r>
        <w:rPr>
          <w:rFonts w:ascii="Calibri" w:eastAsia="Calibri" w:hAnsi="Calibri" w:cs="B Nazanin" w:hint="cs"/>
          <w:sz w:val="28"/>
          <w:szCs w:val="28"/>
          <w:rtl/>
          <w:lang w:bidi="fa-IR"/>
        </w:rPr>
        <w:t>می شوند،</w:t>
      </w:r>
      <w:r w:rsidRPr="007231F6">
        <w:rPr>
          <w:rFonts w:ascii="Calibri" w:eastAsia="Calibri" w:hAnsi="Calibri" w:cs="B Nazanin" w:hint="cs"/>
          <w:sz w:val="28"/>
          <w:szCs w:val="28"/>
          <w:rtl/>
          <w:lang w:bidi="fa-IR"/>
        </w:rPr>
        <w:t xml:space="preserve"> </w:t>
      </w:r>
      <w:r>
        <w:rPr>
          <w:rFonts w:ascii="Calibri" w:eastAsia="Calibri" w:hAnsi="Calibri" w:cs="B Nazanin" w:hint="cs"/>
          <w:sz w:val="28"/>
          <w:szCs w:val="28"/>
          <w:rtl/>
          <w:lang w:bidi="fa-IR"/>
        </w:rPr>
        <w:t>سپس</w:t>
      </w:r>
      <w:r w:rsidRPr="007231F6">
        <w:rPr>
          <w:rFonts w:ascii="Calibri" w:eastAsia="Calibri" w:hAnsi="Calibri" w:cs="B Nazanin" w:hint="cs"/>
          <w:sz w:val="28"/>
          <w:szCs w:val="28"/>
          <w:rtl/>
          <w:lang w:bidi="fa-IR"/>
        </w:rPr>
        <w:t xml:space="preserve"> به خرپا نیرو وارد نموده و مقدار کرنش</w:t>
      </w:r>
      <w:r>
        <w:rPr>
          <w:rFonts w:ascii="Calibri" w:eastAsia="Calibri" w:hAnsi="Calibri" w:cs="B Nazanin" w:hint="cs"/>
          <w:sz w:val="28"/>
          <w:szCs w:val="28"/>
          <w:rtl/>
          <w:lang w:bidi="fa-IR"/>
        </w:rPr>
        <w:t xml:space="preserve"> تجربی ایجاد شده</w:t>
      </w:r>
      <w:r w:rsidRPr="007231F6">
        <w:rPr>
          <w:rFonts w:ascii="Calibri" w:eastAsia="Calibri" w:hAnsi="Calibri" w:cs="B Nazanin" w:hint="cs"/>
          <w:sz w:val="28"/>
          <w:szCs w:val="28"/>
          <w:rtl/>
          <w:lang w:bidi="fa-IR"/>
        </w:rPr>
        <w:t xml:space="preserve"> قرائت </w:t>
      </w:r>
      <w:r>
        <w:rPr>
          <w:rFonts w:ascii="Calibri" w:eastAsia="Calibri" w:hAnsi="Calibri" w:cs="B Nazanin" w:hint="cs"/>
          <w:sz w:val="28"/>
          <w:szCs w:val="28"/>
          <w:rtl/>
          <w:lang w:bidi="fa-IR"/>
        </w:rPr>
        <w:t xml:space="preserve">و با داشتن مدول الاستیسیته و کرنش تجربی، تنش تجربی موجود در هر عضو محاسبه می شود. در مرحله بعد </w:t>
      </w:r>
      <w:r w:rsidRPr="007231F6">
        <w:rPr>
          <w:rFonts w:ascii="Calibri" w:eastAsia="Calibri" w:hAnsi="Calibri" w:cs="B Nazanin" w:hint="cs"/>
          <w:sz w:val="28"/>
          <w:szCs w:val="28"/>
          <w:rtl/>
          <w:lang w:bidi="fa-IR"/>
        </w:rPr>
        <w:t xml:space="preserve">خرپا را تحلیل نموده و نیروهای داخلی اعضاء مشخص </w:t>
      </w:r>
      <w:r>
        <w:rPr>
          <w:rFonts w:ascii="Calibri" w:eastAsia="Calibri" w:hAnsi="Calibri" w:cs="B Nazanin" w:hint="cs"/>
          <w:sz w:val="28"/>
          <w:szCs w:val="28"/>
          <w:rtl/>
          <w:lang w:bidi="fa-IR"/>
        </w:rPr>
        <w:t>و با توجه به نیروی داخلی و سطح مقطع، تنش تئوری محاسبه و با تقسیم مقدار بدست آمده برای تنش تئوری بر مدول الاستیسیته، کرنش تحلیلی محاسبه و بعد از مقایسه با کرنش تجربی،</w:t>
      </w:r>
      <w:r w:rsidRPr="007231F6">
        <w:rPr>
          <w:rFonts w:ascii="Calibri" w:eastAsia="Calibri" w:hAnsi="Calibri" w:cs="B Nazanin" w:hint="cs"/>
          <w:sz w:val="28"/>
          <w:szCs w:val="28"/>
          <w:rtl/>
          <w:lang w:bidi="fa-IR"/>
        </w:rPr>
        <w:t xml:space="preserve"> درصد خطا مشخص شود.</w:t>
      </w:r>
    </w:p>
    <w:p w:rsidR="00273A11" w:rsidRPr="00B601F1" w:rsidRDefault="00273A11" w:rsidP="00273A11">
      <w:pPr>
        <w:shd w:val="clear" w:color="auto" w:fill="FFFFFF"/>
        <w:bidi/>
        <w:spacing w:after="75" w:line="240" w:lineRule="auto"/>
        <w:ind w:left="-241"/>
        <w:jc w:val="center"/>
        <w:outlineLvl w:val="2"/>
        <w:rPr>
          <w:rFonts w:ascii="Calibri" w:eastAsia="Calibri" w:hAnsi="Calibri" w:cs="B Nazanin"/>
          <w:color w:val="0D0D0D" w:themeColor="text1" w:themeTint="F2"/>
          <w:sz w:val="28"/>
          <w:szCs w:val="28"/>
          <w:rtl/>
          <w:lang w:bidi="fa-IR"/>
        </w:rPr>
      </w:pPr>
      <w:r w:rsidRPr="007231F6">
        <w:rPr>
          <w:rFonts w:ascii="Calibri" w:eastAsia="Calibri" w:hAnsi="Calibri" w:cs="B Nazanin"/>
          <w:noProof/>
          <w:sz w:val="28"/>
          <w:szCs w:val="28"/>
        </w:rPr>
        <w:drawing>
          <wp:inline distT="0" distB="0" distL="0" distR="0" wp14:anchorId="7DB72F66" wp14:editId="77A25EA7">
            <wp:extent cx="1343774" cy="1618561"/>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55864" cy="1633123"/>
                    </a:xfrm>
                    <a:prstGeom prst="rect">
                      <a:avLst/>
                    </a:prstGeom>
                  </pic:spPr>
                </pic:pic>
              </a:graphicData>
            </a:graphic>
          </wp:inline>
        </w:drawing>
      </w:r>
    </w:p>
    <w:p w:rsidR="00AA257C" w:rsidRPr="00F1260C" w:rsidRDefault="00AA257C" w:rsidP="00AA257C">
      <w:pPr>
        <w:bidi/>
        <w:ind w:left="-241" w:right="-450"/>
        <w:jc w:val="both"/>
        <w:rPr>
          <w:rFonts w:cs="B Nazanin"/>
          <w:color w:val="0D0D0D" w:themeColor="text1" w:themeTint="F2"/>
          <w:sz w:val="28"/>
          <w:szCs w:val="28"/>
          <w:rtl/>
        </w:rPr>
      </w:pPr>
    </w:p>
    <w:p w:rsidR="003830DA" w:rsidRPr="00F1260C" w:rsidRDefault="003830DA" w:rsidP="003830DA">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وضعیت دستگاه: فعال</w:t>
      </w:r>
    </w:p>
    <w:p w:rsidR="003830DA" w:rsidRDefault="003830DA" w:rsidP="003830DA">
      <w:pPr>
        <w:shd w:val="clear" w:color="auto" w:fill="FFFFFF"/>
        <w:bidi/>
        <w:spacing w:after="128" w:line="240" w:lineRule="auto"/>
        <w:ind w:left="-241"/>
        <w:rPr>
          <w:rFonts w:ascii="Tahoma" w:eastAsia="Times New Roman" w:hAnsi="Tahoma" w:cs="B Nazanin"/>
          <w:b/>
          <w:bCs/>
          <w:color w:val="333333"/>
          <w:sz w:val="28"/>
          <w:szCs w:val="28"/>
          <w:rtl/>
          <w:lang w:bidi="fa-IR"/>
        </w:rPr>
      </w:pPr>
      <w:r w:rsidRPr="00F1260C">
        <w:rPr>
          <w:rFonts w:ascii="nasimyw" w:eastAsia="Calibri" w:hAnsi="nasimyw" w:cs="B Nazanin" w:hint="cs"/>
          <w:color w:val="0D0D0D" w:themeColor="text1" w:themeTint="F2"/>
          <w:sz w:val="28"/>
          <w:szCs w:val="28"/>
          <w:rtl/>
        </w:rPr>
        <w:t>نام شرکت سازنده دستگاه: شرکت دقت آزما- ایران</w:t>
      </w:r>
      <w:r w:rsidRPr="007231F6">
        <w:rPr>
          <w:rFonts w:ascii="Tahoma" w:eastAsia="Times New Roman" w:hAnsi="Tahoma" w:cs="B Nazanin" w:hint="cs"/>
          <w:b/>
          <w:bCs/>
          <w:color w:val="333333"/>
          <w:sz w:val="28"/>
          <w:szCs w:val="28"/>
          <w:rtl/>
          <w:lang w:bidi="fa-IR"/>
        </w:rPr>
        <w:t xml:space="preserve"> </w:t>
      </w: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3830DA" w:rsidRDefault="003830DA" w:rsidP="003830DA">
      <w:pPr>
        <w:shd w:val="clear" w:color="auto" w:fill="FFFFFF"/>
        <w:bidi/>
        <w:spacing w:after="128" w:line="240" w:lineRule="auto"/>
        <w:ind w:left="-241"/>
        <w:jc w:val="center"/>
        <w:rPr>
          <w:rFonts w:ascii="Calibri" w:eastAsia="Calibri" w:hAnsi="Calibri" w:cs="B Nazanin"/>
          <w:b/>
          <w:bCs/>
          <w:sz w:val="28"/>
          <w:szCs w:val="28"/>
          <w:rtl/>
          <w:lang w:bidi="fa-IR"/>
        </w:rPr>
      </w:pPr>
    </w:p>
    <w:p w:rsidR="00E1612C" w:rsidRPr="00F1260C" w:rsidRDefault="00E1612C" w:rsidP="003830DA">
      <w:pPr>
        <w:shd w:val="clear" w:color="auto" w:fill="FFFFFF"/>
        <w:bidi/>
        <w:spacing w:after="128" w:line="240" w:lineRule="auto"/>
        <w:ind w:left="-241"/>
        <w:jc w:val="center"/>
        <w:rPr>
          <w:rFonts w:ascii="Tahoma" w:eastAsia="Times New Roman" w:hAnsi="Tahoma" w:cs="B Nazanin"/>
          <w:b/>
          <w:bCs/>
          <w:sz w:val="28"/>
          <w:szCs w:val="28"/>
          <w:rtl/>
          <w:lang w:bidi="fa-IR"/>
        </w:rPr>
      </w:pPr>
      <w:r w:rsidRPr="00F1260C">
        <w:rPr>
          <w:rFonts w:ascii="Calibri" w:eastAsia="Calibri" w:hAnsi="Calibri" w:cs="B Nazanin" w:hint="cs"/>
          <w:b/>
          <w:bCs/>
          <w:sz w:val="28"/>
          <w:szCs w:val="28"/>
          <w:rtl/>
          <w:lang w:bidi="fa-IR"/>
        </w:rPr>
        <w:lastRenderedPageBreak/>
        <w:t xml:space="preserve">نام آزمایش: </w:t>
      </w:r>
      <w:hyperlink r:id="rId85" w:history="1">
        <w:r w:rsidRPr="00F1260C">
          <w:rPr>
            <w:rFonts w:ascii="Tahoma" w:eastAsia="Times New Roman" w:hAnsi="Tahoma" w:cs="B Nazanin"/>
            <w:b/>
            <w:bCs/>
            <w:sz w:val="28"/>
            <w:szCs w:val="28"/>
            <w:rtl/>
            <w:lang w:bidi="fa-IR"/>
          </w:rPr>
          <w:t>پل معلق</w:t>
        </w:r>
      </w:hyperlink>
    </w:p>
    <w:p w:rsidR="00B16AAD" w:rsidRPr="00F1260C" w:rsidRDefault="00E1612C" w:rsidP="00971F9F">
      <w:pPr>
        <w:shd w:val="clear" w:color="auto" w:fill="FFFFFF"/>
        <w:bidi/>
        <w:spacing w:after="128" w:line="240" w:lineRule="auto"/>
        <w:ind w:left="-241"/>
        <w:jc w:val="both"/>
        <w:rPr>
          <w:rFonts w:ascii="Tahoma" w:eastAsia="Times New Roman" w:hAnsi="Tahoma" w:cs="B Nazanin"/>
          <w:color w:val="333333"/>
          <w:sz w:val="28"/>
          <w:szCs w:val="28"/>
          <w:rtl/>
          <w:lang w:bidi="fa-IR"/>
        </w:rPr>
      </w:pPr>
      <w:r w:rsidRPr="00F1260C">
        <w:rPr>
          <w:rFonts w:ascii="Tahoma" w:eastAsia="Times New Roman" w:hAnsi="Tahoma" w:cs="B Nazanin" w:hint="cs"/>
          <w:color w:val="333333"/>
          <w:sz w:val="28"/>
          <w:szCs w:val="28"/>
          <w:rtl/>
          <w:lang w:bidi="fa-IR"/>
        </w:rPr>
        <w:t>هدف از انجام آزمایش</w:t>
      </w:r>
      <w:r w:rsidR="006B6C3F" w:rsidRPr="00F1260C">
        <w:rPr>
          <w:rFonts w:ascii="Tahoma" w:eastAsia="Times New Roman" w:hAnsi="Tahoma" w:cs="B Nazanin" w:hint="cs"/>
          <w:color w:val="333333"/>
          <w:sz w:val="28"/>
          <w:szCs w:val="28"/>
          <w:rtl/>
          <w:lang w:bidi="fa-IR"/>
        </w:rPr>
        <w:t xml:space="preserve"> پل معلق، </w:t>
      </w:r>
      <w:r w:rsidRPr="00F1260C">
        <w:rPr>
          <w:rFonts w:ascii="Tahoma" w:eastAsia="Times New Roman" w:hAnsi="Tahoma" w:cs="B Nazanin" w:hint="cs"/>
          <w:color w:val="333333"/>
          <w:sz w:val="28"/>
          <w:szCs w:val="28"/>
          <w:rtl/>
          <w:lang w:bidi="fa-IR"/>
        </w:rPr>
        <w:t xml:space="preserve"> </w:t>
      </w:r>
      <w:r w:rsidRPr="00F1260C">
        <w:rPr>
          <w:rFonts w:ascii="Tahoma" w:eastAsia="Times New Roman" w:hAnsi="Tahoma" w:cs="B Nazanin"/>
          <w:color w:val="333333"/>
          <w:sz w:val="28"/>
          <w:szCs w:val="28"/>
          <w:rtl/>
          <w:lang w:bidi="fa-IR"/>
        </w:rPr>
        <w:t>بررسی تاثير متقابل بين كابل ها، صفحه پل، ميله‌ های نگهدارنده پل و تکيه‌گاه ها</w:t>
      </w:r>
      <w:r w:rsidRPr="00F1260C">
        <w:rPr>
          <w:rFonts w:ascii="Tahoma" w:eastAsia="Times New Roman" w:hAnsi="Tahoma" w:cs="B Nazanin" w:hint="cs"/>
          <w:color w:val="333333"/>
          <w:sz w:val="28"/>
          <w:szCs w:val="28"/>
          <w:rtl/>
          <w:lang w:bidi="fa-IR"/>
        </w:rPr>
        <w:t xml:space="preserve"> </w:t>
      </w:r>
      <w:r w:rsidRPr="00F1260C">
        <w:rPr>
          <w:rFonts w:ascii="Times New Roman" w:eastAsia="Times New Roman" w:hAnsi="Times New Roman" w:cs="Times New Roman" w:hint="cs"/>
          <w:color w:val="333333"/>
          <w:sz w:val="28"/>
          <w:szCs w:val="28"/>
          <w:rtl/>
          <w:lang w:bidi="fa-IR"/>
        </w:rPr>
        <w:t>–</w:t>
      </w:r>
      <w:r w:rsidRPr="00F1260C">
        <w:rPr>
          <w:rFonts w:ascii="Tahoma" w:eastAsia="Times New Roman" w:hAnsi="Tahoma" w:cs="B Nazanin" w:hint="cs"/>
          <w:color w:val="333333"/>
          <w:sz w:val="28"/>
          <w:szCs w:val="28"/>
          <w:rtl/>
          <w:lang w:bidi="fa-IR"/>
        </w:rPr>
        <w:t xml:space="preserve"> بدست آوردن کشش کابل و رابطه آن با بار گسترده-</w:t>
      </w:r>
      <w:r w:rsidRPr="00F1260C">
        <w:rPr>
          <w:rFonts w:ascii="Tahoma" w:eastAsia="Times New Roman" w:hAnsi="Tahoma" w:cs="B Nazanin"/>
          <w:color w:val="333333"/>
          <w:sz w:val="28"/>
          <w:szCs w:val="28"/>
          <w:rtl/>
          <w:lang w:bidi="fa-IR"/>
        </w:rPr>
        <w:t xml:space="preserve"> رسم خط تاثير عکس‌ العمل های تکيه‌گاهی</w:t>
      </w:r>
      <w:r w:rsidRPr="00F1260C">
        <w:rPr>
          <w:rFonts w:ascii="Tahoma" w:eastAsia="Times New Roman" w:hAnsi="Tahoma" w:cs="B Nazanin" w:hint="cs"/>
          <w:color w:val="333333"/>
          <w:sz w:val="28"/>
          <w:szCs w:val="28"/>
          <w:rtl/>
          <w:lang w:bidi="fa-IR"/>
        </w:rPr>
        <w:t xml:space="preserve"> و </w:t>
      </w:r>
      <w:r w:rsidRPr="00F1260C">
        <w:rPr>
          <w:rFonts w:ascii="Tahoma" w:eastAsia="Times New Roman" w:hAnsi="Tahoma" w:cs="B Nazanin"/>
          <w:color w:val="333333"/>
          <w:sz w:val="28"/>
          <w:szCs w:val="28"/>
          <w:rtl/>
          <w:lang w:bidi="fa-IR"/>
        </w:rPr>
        <w:t>بررسی توزيع نيرو و رفتار پل معلق در شرايط بار نقطه‌ ای، گسترده و متحرک</w:t>
      </w:r>
      <w:r w:rsidRPr="00F1260C">
        <w:rPr>
          <w:rFonts w:ascii="Tahoma" w:eastAsia="Times New Roman" w:hAnsi="Tahoma" w:cs="B Nazanin" w:hint="cs"/>
          <w:color w:val="333333"/>
          <w:sz w:val="28"/>
          <w:szCs w:val="28"/>
          <w:rtl/>
          <w:lang w:bidi="fa-IR"/>
        </w:rPr>
        <w:t xml:space="preserve"> می باشد.</w:t>
      </w:r>
    </w:p>
    <w:p w:rsidR="00E1612C" w:rsidRPr="00F1260C" w:rsidRDefault="00317D94" w:rsidP="00971F9F">
      <w:pPr>
        <w:shd w:val="clear" w:color="auto" w:fill="FFFFFF"/>
        <w:bidi/>
        <w:spacing w:after="128" w:line="240" w:lineRule="auto"/>
        <w:ind w:left="-241"/>
        <w:jc w:val="both"/>
        <w:rPr>
          <w:rFonts w:ascii="Tahoma" w:eastAsia="Times New Roman" w:hAnsi="Tahoma" w:cs="B Nazanin"/>
          <w:color w:val="333333"/>
          <w:sz w:val="28"/>
          <w:szCs w:val="28"/>
          <w:lang w:bidi="fa-IR"/>
        </w:rPr>
      </w:pPr>
      <w:r w:rsidRPr="00F1260C">
        <w:rPr>
          <w:rFonts w:ascii="Tahoma" w:eastAsia="Times New Roman" w:hAnsi="Tahoma" w:cs="B Nazanin" w:hint="cs"/>
          <w:color w:val="333333"/>
          <w:sz w:val="28"/>
          <w:szCs w:val="28"/>
          <w:rtl/>
          <w:lang w:bidi="fa-IR"/>
        </w:rPr>
        <w:t>برای تعیین نیروی کشش کابلها، ابت</w:t>
      </w:r>
      <w:r w:rsidR="001204DC" w:rsidRPr="00F1260C">
        <w:rPr>
          <w:rFonts w:ascii="Tahoma" w:eastAsia="Times New Roman" w:hAnsi="Tahoma" w:cs="B Nazanin" w:hint="cs"/>
          <w:color w:val="333333"/>
          <w:sz w:val="28"/>
          <w:szCs w:val="28"/>
          <w:rtl/>
          <w:lang w:bidi="fa-IR"/>
        </w:rPr>
        <w:t>دا لودسل ها از دو طرف پل جدا کر</w:t>
      </w:r>
      <w:r w:rsidRPr="00F1260C">
        <w:rPr>
          <w:rFonts w:ascii="Tahoma" w:eastAsia="Times New Roman" w:hAnsi="Tahoma" w:cs="B Nazanin" w:hint="cs"/>
          <w:color w:val="333333"/>
          <w:sz w:val="28"/>
          <w:szCs w:val="28"/>
          <w:rtl/>
          <w:lang w:bidi="fa-IR"/>
        </w:rPr>
        <w:t>د</w:t>
      </w:r>
      <w:r w:rsidR="00B37E3F" w:rsidRPr="00F1260C">
        <w:rPr>
          <w:rFonts w:ascii="Tahoma" w:eastAsia="Times New Roman" w:hAnsi="Tahoma" w:cs="B Nazanin" w:hint="cs"/>
          <w:color w:val="333333"/>
          <w:sz w:val="28"/>
          <w:szCs w:val="28"/>
          <w:rtl/>
          <w:lang w:bidi="fa-IR"/>
        </w:rPr>
        <w:t>ه و با گذاشتن وزنه هایی</w:t>
      </w:r>
      <w:r w:rsidR="00616F68" w:rsidRPr="00F1260C">
        <w:rPr>
          <w:rFonts w:ascii="Tahoma" w:eastAsia="Times New Roman" w:hAnsi="Tahoma" w:cs="B Nazanin" w:hint="cs"/>
          <w:color w:val="333333"/>
          <w:sz w:val="28"/>
          <w:szCs w:val="28"/>
          <w:rtl/>
          <w:lang w:bidi="fa-IR"/>
        </w:rPr>
        <w:t>(</w:t>
      </w:r>
      <w:r w:rsidR="00B37E3F" w:rsidRPr="00F1260C">
        <w:rPr>
          <w:rFonts w:ascii="Tahoma" w:eastAsia="Times New Roman" w:hAnsi="Tahoma" w:cs="B Nazanin" w:hint="cs"/>
          <w:color w:val="333333"/>
          <w:sz w:val="28"/>
          <w:szCs w:val="28"/>
          <w:rtl/>
          <w:lang w:bidi="fa-IR"/>
        </w:rPr>
        <w:t>حدود 5/2 کیلوگرم</w:t>
      </w:r>
      <w:r w:rsidR="00616F68" w:rsidRPr="00F1260C">
        <w:rPr>
          <w:rFonts w:ascii="Tahoma" w:eastAsia="Times New Roman" w:hAnsi="Tahoma" w:cs="B Nazanin" w:hint="cs"/>
          <w:color w:val="333333"/>
          <w:sz w:val="28"/>
          <w:szCs w:val="28"/>
          <w:rtl/>
          <w:lang w:bidi="fa-IR"/>
        </w:rPr>
        <w:t>)</w:t>
      </w:r>
      <w:r w:rsidR="00B37E3F" w:rsidRPr="00F1260C">
        <w:rPr>
          <w:rFonts w:ascii="Tahoma" w:eastAsia="Times New Roman" w:hAnsi="Tahoma" w:cs="B Nazanin" w:hint="cs"/>
          <w:color w:val="333333"/>
          <w:sz w:val="28"/>
          <w:szCs w:val="28"/>
          <w:rtl/>
          <w:lang w:bidi="fa-IR"/>
        </w:rPr>
        <w:t xml:space="preserve"> در هر طرف پل، وزن پل و میله های نگهدارنده را خنثی نموده</w:t>
      </w:r>
      <w:r w:rsidR="00616F68" w:rsidRPr="00F1260C">
        <w:rPr>
          <w:rFonts w:ascii="Tahoma" w:eastAsia="Times New Roman" w:hAnsi="Tahoma" w:cs="B Nazanin" w:hint="cs"/>
          <w:color w:val="333333"/>
          <w:sz w:val="28"/>
          <w:szCs w:val="28"/>
          <w:rtl/>
          <w:lang w:bidi="fa-IR"/>
        </w:rPr>
        <w:t xml:space="preserve"> و </w:t>
      </w:r>
      <w:r w:rsidR="00E1612C" w:rsidRPr="00F1260C">
        <w:rPr>
          <w:rFonts w:ascii="Tahoma" w:eastAsia="Times New Roman" w:hAnsi="Tahoma" w:cs="B Nazanin" w:hint="cs"/>
          <w:color w:val="333333"/>
          <w:sz w:val="28"/>
          <w:szCs w:val="28"/>
          <w:rtl/>
          <w:lang w:bidi="fa-IR"/>
        </w:rPr>
        <w:t xml:space="preserve">ساعت اندازه گیر </w:t>
      </w:r>
      <w:r w:rsidR="00616F68" w:rsidRPr="00F1260C">
        <w:rPr>
          <w:rFonts w:ascii="Tahoma" w:eastAsia="Times New Roman" w:hAnsi="Tahoma" w:cs="B Nazanin" w:hint="cs"/>
          <w:color w:val="333333"/>
          <w:sz w:val="28"/>
          <w:szCs w:val="28"/>
          <w:rtl/>
          <w:lang w:bidi="fa-IR"/>
        </w:rPr>
        <w:t xml:space="preserve">را </w:t>
      </w:r>
      <w:r w:rsidR="00E1612C" w:rsidRPr="00F1260C">
        <w:rPr>
          <w:rFonts w:ascii="Tahoma" w:eastAsia="Times New Roman" w:hAnsi="Tahoma" w:cs="B Nazanin" w:hint="cs"/>
          <w:color w:val="333333"/>
          <w:sz w:val="28"/>
          <w:szCs w:val="28"/>
          <w:rtl/>
          <w:lang w:bidi="fa-IR"/>
        </w:rPr>
        <w:t xml:space="preserve">روی وسط صفحه پل تنظیم و عددی که نشان می دهد، </w:t>
      </w:r>
      <w:r w:rsidR="00616F68" w:rsidRPr="00F1260C">
        <w:rPr>
          <w:rFonts w:ascii="Tahoma" w:eastAsia="Times New Roman" w:hAnsi="Tahoma" w:cs="B Nazanin" w:hint="cs"/>
          <w:color w:val="333333"/>
          <w:sz w:val="28"/>
          <w:szCs w:val="28"/>
          <w:rtl/>
          <w:lang w:bidi="fa-IR"/>
        </w:rPr>
        <w:t xml:space="preserve">را </w:t>
      </w:r>
      <w:r w:rsidR="00E1612C" w:rsidRPr="00F1260C">
        <w:rPr>
          <w:rFonts w:ascii="Tahoma" w:eastAsia="Times New Roman" w:hAnsi="Tahoma" w:cs="B Nazanin" w:hint="cs"/>
          <w:color w:val="333333"/>
          <w:sz w:val="28"/>
          <w:szCs w:val="28"/>
          <w:rtl/>
          <w:lang w:bidi="fa-IR"/>
        </w:rPr>
        <w:t xml:space="preserve">بعنوان داده اولیه یادداشت </w:t>
      </w:r>
      <w:r w:rsidR="00616F68" w:rsidRPr="00F1260C">
        <w:rPr>
          <w:rFonts w:ascii="Tahoma" w:eastAsia="Times New Roman" w:hAnsi="Tahoma" w:cs="B Nazanin" w:hint="cs"/>
          <w:color w:val="333333"/>
          <w:sz w:val="28"/>
          <w:szCs w:val="28"/>
          <w:rtl/>
          <w:lang w:bidi="fa-IR"/>
        </w:rPr>
        <w:t>می نمایند</w:t>
      </w:r>
      <w:r w:rsidR="00E1612C" w:rsidRPr="00F1260C">
        <w:rPr>
          <w:rFonts w:ascii="Tahoma" w:eastAsia="Times New Roman" w:hAnsi="Tahoma" w:cs="B Nazanin" w:hint="cs"/>
          <w:color w:val="333333"/>
          <w:sz w:val="28"/>
          <w:szCs w:val="28"/>
          <w:rtl/>
          <w:lang w:bidi="fa-IR"/>
        </w:rPr>
        <w:t xml:space="preserve">. </w:t>
      </w:r>
      <w:r w:rsidR="00616F68" w:rsidRPr="00F1260C">
        <w:rPr>
          <w:rFonts w:ascii="Tahoma" w:eastAsia="Times New Roman" w:hAnsi="Tahoma" w:cs="B Nazanin" w:hint="cs"/>
          <w:color w:val="333333"/>
          <w:sz w:val="28"/>
          <w:szCs w:val="28"/>
          <w:rtl/>
          <w:lang w:bidi="fa-IR"/>
        </w:rPr>
        <w:t xml:space="preserve">در مرحله بعد </w:t>
      </w:r>
      <w:r w:rsidR="00E1612C" w:rsidRPr="00F1260C">
        <w:rPr>
          <w:rFonts w:ascii="Tahoma" w:eastAsia="Times New Roman" w:hAnsi="Tahoma" w:cs="B Nazanin" w:hint="cs"/>
          <w:color w:val="333333"/>
          <w:sz w:val="28"/>
          <w:szCs w:val="28"/>
          <w:rtl/>
          <w:lang w:bidi="fa-IR"/>
        </w:rPr>
        <w:t xml:space="preserve">روی هر </w:t>
      </w:r>
      <w:r w:rsidR="00D14EA7" w:rsidRPr="00F1260C">
        <w:rPr>
          <w:rFonts w:ascii="Tahoma" w:eastAsia="Times New Roman" w:hAnsi="Tahoma" w:cs="B Nazanin" w:hint="cs"/>
          <w:color w:val="333333"/>
          <w:sz w:val="28"/>
          <w:szCs w:val="28"/>
          <w:rtl/>
          <w:lang w:bidi="fa-IR"/>
        </w:rPr>
        <w:t xml:space="preserve">یک از آویزهای متصل به پل، یک وزنه 100 گرمی و </w:t>
      </w:r>
      <w:r w:rsidR="00E1612C" w:rsidRPr="00F1260C">
        <w:rPr>
          <w:rFonts w:ascii="Tahoma" w:eastAsia="Times New Roman" w:hAnsi="Tahoma" w:cs="B Nazanin" w:hint="cs"/>
          <w:color w:val="333333"/>
          <w:sz w:val="28"/>
          <w:szCs w:val="28"/>
          <w:rtl/>
          <w:lang w:bidi="fa-IR"/>
        </w:rPr>
        <w:t xml:space="preserve">بر روی آویزهای متصل به کابل آنقدر وزنه گذاشته </w:t>
      </w:r>
      <w:r w:rsidR="00D14EA7" w:rsidRPr="00F1260C">
        <w:rPr>
          <w:rFonts w:ascii="Tahoma" w:eastAsia="Times New Roman" w:hAnsi="Tahoma" w:cs="B Nazanin" w:hint="cs"/>
          <w:color w:val="333333"/>
          <w:sz w:val="28"/>
          <w:szCs w:val="28"/>
          <w:rtl/>
          <w:lang w:bidi="fa-IR"/>
        </w:rPr>
        <w:t>می شود</w:t>
      </w:r>
      <w:r w:rsidR="00E1612C" w:rsidRPr="00F1260C">
        <w:rPr>
          <w:rFonts w:ascii="Tahoma" w:eastAsia="Times New Roman" w:hAnsi="Tahoma" w:cs="B Nazanin" w:hint="cs"/>
          <w:color w:val="333333"/>
          <w:sz w:val="28"/>
          <w:szCs w:val="28"/>
          <w:rtl/>
          <w:lang w:bidi="fa-IR"/>
        </w:rPr>
        <w:t xml:space="preserve"> تا عقربه ساعت دوباره روی عدد اولیه قرار گیرد. وزنه های گذاشته شده علاوه بر آنهایی که برای خنثی کردن وزن پل گذاشته شده اند باید بعنوان کشش کابل یادداشت شود.</w:t>
      </w:r>
      <w:r w:rsidR="00D14EA7" w:rsidRPr="00F1260C">
        <w:rPr>
          <w:rFonts w:ascii="Tahoma" w:eastAsia="Times New Roman" w:hAnsi="Tahoma" w:cs="B Nazanin" w:hint="cs"/>
          <w:color w:val="333333"/>
          <w:sz w:val="28"/>
          <w:szCs w:val="28"/>
          <w:rtl/>
          <w:lang w:bidi="fa-IR"/>
        </w:rPr>
        <w:t xml:space="preserve"> برای انجام محاسبات </w:t>
      </w:r>
      <w:r w:rsidR="00DF46AA" w:rsidRPr="00F1260C">
        <w:rPr>
          <w:rFonts w:ascii="Tahoma" w:eastAsia="Times New Roman" w:hAnsi="Tahoma" w:cs="B Nazanin" w:hint="cs"/>
          <w:color w:val="333333"/>
          <w:sz w:val="28"/>
          <w:szCs w:val="28"/>
          <w:rtl/>
          <w:lang w:bidi="fa-IR"/>
        </w:rPr>
        <w:t>تئوری باید</w:t>
      </w:r>
      <w:r w:rsidR="00E1612C" w:rsidRPr="00F1260C">
        <w:rPr>
          <w:rFonts w:ascii="Tahoma" w:eastAsia="Times New Roman" w:hAnsi="Tahoma" w:cs="B Nazanin" w:hint="cs"/>
          <w:color w:val="333333"/>
          <w:sz w:val="28"/>
          <w:szCs w:val="28"/>
          <w:rtl/>
          <w:lang w:bidi="fa-IR"/>
        </w:rPr>
        <w:t xml:space="preserve"> عمق سهمی(</w:t>
      </w:r>
      <w:r w:rsidR="00E1612C" w:rsidRPr="00F1260C">
        <w:rPr>
          <w:rFonts w:ascii="Tahoma" w:eastAsia="Times New Roman" w:hAnsi="Tahoma" w:cs="B Nazanin"/>
          <w:color w:val="333333"/>
          <w:sz w:val="28"/>
          <w:szCs w:val="28"/>
          <w:lang w:bidi="fa-IR"/>
        </w:rPr>
        <w:t>d</w:t>
      </w:r>
      <w:r w:rsidR="00DF46AA" w:rsidRPr="00F1260C">
        <w:rPr>
          <w:rFonts w:ascii="Tahoma" w:eastAsia="Times New Roman" w:hAnsi="Tahoma" w:cs="B Nazanin" w:hint="cs"/>
          <w:color w:val="333333"/>
          <w:sz w:val="28"/>
          <w:szCs w:val="28"/>
          <w:rtl/>
          <w:lang w:bidi="fa-IR"/>
        </w:rPr>
        <w:t>) تعیین شود.</w:t>
      </w:r>
      <w:r w:rsidR="00E1612C" w:rsidRPr="00F1260C">
        <w:rPr>
          <w:rFonts w:ascii="Tahoma" w:eastAsia="Times New Roman" w:hAnsi="Tahoma" w:cs="B Nazanin" w:hint="cs"/>
          <w:color w:val="333333"/>
          <w:sz w:val="28"/>
          <w:szCs w:val="28"/>
          <w:rtl/>
          <w:lang w:bidi="fa-IR"/>
        </w:rPr>
        <w:t xml:space="preserve"> آزمایش در دو مرحله دیگر و به ترتیب با قرار دادن 7 وزنه 100 گرمی و 5 وزنه 100 گرمی بصورت یکنواخت تکرار و نتایج در جدول یادداشت </w:t>
      </w:r>
      <w:r w:rsidR="00732B33" w:rsidRPr="00F1260C">
        <w:rPr>
          <w:rFonts w:ascii="Tahoma" w:eastAsia="Times New Roman" w:hAnsi="Tahoma" w:cs="B Nazanin" w:hint="cs"/>
          <w:color w:val="333333"/>
          <w:sz w:val="28"/>
          <w:szCs w:val="28"/>
          <w:rtl/>
          <w:lang w:bidi="fa-IR"/>
        </w:rPr>
        <w:t xml:space="preserve">گردیده و بر اساس داده های بدست آمده، </w:t>
      </w:r>
      <w:r w:rsidR="00E1612C" w:rsidRPr="00F1260C">
        <w:rPr>
          <w:rFonts w:ascii="Tahoma" w:eastAsia="Times New Roman" w:hAnsi="Tahoma" w:cs="B Nazanin" w:hint="cs"/>
          <w:color w:val="333333"/>
          <w:sz w:val="28"/>
          <w:szCs w:val="28"/>
          <w:rtl/>
          <w:lang w:bidi="fa-IR"/>
        </w:rPr>
        <w:t xml:space="preserve">نیروی کششی کابل در حالت تئوری </w:t>
      </w:r>
      <w:r w:rsidR="00732B33" w:rsidRPr="00F1260C">
        <w:rPr>
          <w:rFonts w:ascii="Tahoma" w:eastAsia="Times New Roman" w:hAnsi="Tahoma" w:cs="B Nazanin" w:hint="cs"/>
          <w:color w:val="333333"/>
          <w:sz w:val="28"/>
          <w:szCs w:val="28"/>
          <w:rtl/>
          <w:lang w:bidi="fa-IR"/>
        </w:rPr>
        <w:t xml:space="preserve">و </w:t>
      </w:r>
      <w:r w:rsidR="00E1612C" w:rsidRPr="00F1260C">
        <w:rPr>
          <w:rFonts w:ascii="Tahoma" w:eastAsia="Times New Roman" w:hAnsi="Tahoma" w:cs="B Nazanin" w:hint="cs"/>
          <w:color w:val="333333"/>
          <w:sz w:val="28"/>
          <w:szCs w:val="28"/>
          <w:rtl/>
          <w:lang w:bidi="fa-IR"/>
        </w:rPr>
        <w:t xml:space="preserve">مقدار کشش بیشینه کابل تحت اثر بار گسترده </w:t>
      </w:r>
      <w:r w:rsidR="00732B33" w:rsidRPr="00F1260C">
        <w:rPr>
          <w:rFonts w:ascii="Tahoma" w:eastAsia="Times New Roman" w:hAnsi="Tahoma" w:cs="B Nazanin" w:hint="cs"/>
          <w:color w:val="333333"/>
          <w:sz w:val="28"/>
          <w:szCs w:val="28"/>
          <w:rtl/>
          <w:lang w:bidi="fa-IR"/>
        </w:rPr>
        <w:t xml:space="preserve">محاسبه شده و </w:t>
      </w:r>
      <w:r w:rsidR="00E1612C" w:rsidRPr="00F1260C">
        <w:rPr>
          <w:rFonts w:ascii="Tahoma" w:eastAsia="Times New Roman" w:hAnsi="Tahoma" w:cs="B Nazanin" w:hint="cs"/>
          <w:color w:val="333333"/>
          <w:sz w:val="28"/>
          <w:szCs w:val="28"/>
          <w:rtl/>
          <w:lang w:bidi="fa-IR"/>
        </w:rPr>
        <w:t xml:space="preserve">نیروهای کششی در کابل در حالات تئوری و تجربی با هم مقایسه و درصد خطا تعیین </w:t>
      </w:r>
      <w:r w:rsidR="00732B33" w:rsidRPr="00F1260C">
        <w:rPr>
          <w:rFonts w:ascii="Tahoma" w:eastAsia="Times New Roman" w:hAnsi="Tahoma" w:cs="B Nazanin" w:hint="cs"/>
          <w:color w:val="333333"/>
          <w:sz w:val="28"/>
          <w:szCs w:val="28"/>
          <w:rtl/>
          <w:lang w:bidi="fa-IR"/>
        </w:rPr>
        <w:t xml:space="preserve">می </w:t>
      </w:r>
      <w:r w:rsidR="00E1612C" w:rsidRPr="00F1260C">
        <w:rPr>
          <w:rFonts w:ascii="Tahoma" w:eastAsia="Times New Roman" w:hAnsi="Tahoma" w:cs="B Nazanin" w:hint="cs"/>
          <w:color w:val="333333"/>
          <w:sz w:val="28"/>
          <w:szCs w:val="28"/>
          <w:rtl/>
          <w:lang w:bidi="fa-IR"/>
        </w:rPr>
        <w:t>شود.</w:t>
      </w:r>
    </w:p>
    <w:p w:rsidR="00E1612C" w:rsidRPr="00F1260C" w:rsidRDefault="00E1612C" w:rsidP="00971F9F">
      <w:pPr>
        <w:shd w:val="clear" w:color="auto" w:fill="FFFFFF"/>
        <w:bidi/>
        <w:spacing w:after="128" w:line="240" w:lineRule="auto"/>
        <w:ind w:left="-241"/>
        <w:contextualSpacing/>
        <w:jc w:val="both"/>
        <w:rPr>
          <w:rFonts w:ascii="Tahoma" w:eastAsia="Times New Roman" w:hAnsi="Tahoma" w:cs="B Nazanin"/>
          <w:color w:val="333333"/>
          <w:sz w:val="28"/>
          <w:szCs w:val="28"/>
          <w:lang w:bidi="fa-IR"/>
        </w:rPr>
      </w:pPr>
      <w:r w:rsidRPr="00F1260C">
        <w:rPr>
          <w:rFonts w:ascii="Tahoma" w:eastAsia="Times New Roman" w:hAnsi="Tahoma" w:cs="B Nazanin" w:hint="cs"/>
          <w:color w:val="333333"/>
          <w:sz w:val="28"/>
          <w:szCs w:val="28"/>
          <w:rtl/>
          <w:lang w:bidi="fa-IR"/>
        </w:rPr>
        <w:t>رسم نمودارهای خط تاثیر عکس العملهای تکیه گاهی و نیروی توزیع شده یکنواخت</w:t>
      </w:r>
      <w:r w:rsidR="001535F6" w:rsidRPr="00F1260C">
        <w:rPr>
          <w:rFonts w:ascii="Tahoma" w:eastAsia="Times New Roman" w:hAnsi="Tahoma" w:cs="B Nazanin" w:hint="cs"/>
          <w:color w:val="333333"/>
          <w:sz w:val="28"/>
          <w:szCs w:val="28"/>
          <w:rtl/>
          <w:lang w:bidi="fa-IR"/>
        </w:rPr>
        <w:t xml:space="preserve"> در مراحل مختلفی انجام می شود که به دلیل اینکه شرح کامل آن در دستورالعمل آ</w:t>
      </w:r>
      <w:r w:rsidR="006E7339" w:rsidRPr="00F1260C">
        <w:rPr>
          <w:rFonts w:ascii="Tahoma" w:eastAsia="Times New Roman" w:hAnsi="Tahoma" w:cs="B Nazanin" w:hint="cs"/>
          <w:color w:val="333333"/>
          <w:sz w:val="28"/>
          <w:szCs w:val="28"/>
          <w:rtl/>
          <w:lang w:bidi="fa-IR"/>
        </w:rPr>
        <w:t>زمایشگاه آمده است، از توضیح</w:t>
      </w:r>
      <w:r w:rsidR="001535F6" w:rsidRPr="00F1260C">
        <w:rPr>
          <w:rFonts w:ascii="Tahoma" w:eastAsia="Times New Roman" w:hAnsi="Tahoma" w:cs="B Nazanin" w:hint="cs"/>
          <w:color w:val="333333"/>
          <w:sz w:val="28"/>
          <w:szCs w:val="28"/>
          <w:rtl/>
          <w:lang w:bidi="fa-IR"/>
        </w:rPr>
        <w:t xml:space="preserve"> آن خودداری می گردد.</w:t>
      </w:r>
    </w:p>
    <w:p w:rsidR="00E1612C" w:rsidRPr="00F1260C" w:rsidRDefault="006B6C3F" w:rsidP="00971F9F">
      <w:pPr>
        <w:bidi/>
        <w:ind w:left="-241" w:right="-450"/>
        <w:jc w:val="center"/>
        <w:rPr>
          <w:rFonts w:cs="B Nazanin"/>
          <w:color w:val="0D0D0D" w:themeColor="text1" w:themeTint="F2"/>
          <w:sz w:val="28"/>
          <w:szCs w:val="28"/>
          <w:rtl/>
        </w:rPr>
      </w:pPr>
      <w:r w:rsidRPr="00F1260C">
        <w:rPr>
          <w:rFonts w:ascii="Calibri" w:eastAsia="Calibri" w:hAnsi="Calibri" w:cs="B Nazanin"/>
          <w:noProof/>
          <w:sz w:val="28"/>
          <w:szCs w:val="28"/>
        </w:rPr>
        <w:drawing>
          <wp:inline distT="0" distB="0" distL="0" distR="0" wp14:anchorId="0B840541" wp14:editId="62CA3BCB">
            <wp:extent cx="1646621" cy="176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56522" cy="1772721"/>
                    </a:xfrm>
                    <a:prstGeom prst="rect">
                      <a:avLst/>
                    </a:prstGeom>
                  </pic:spPr>
                </pic:pic>
              </a:graphicData>
            </a:graphic>
          </wp:inline>
        </w:drawing>
      </w:r>
    </w:p>
    <w:p w:rsidR="006B6C3F" w:rsidRPr="00F1260C" w:rsidRDefault="006B6C3F"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وضعیت دستگاه: فعال</w:t>
      </w:r>
    </w:p>
    <w:p w:rsidR="00CC7938" w:rsidRDefault="006B6C3F" w:rsidP="00971F9F">
      <w:pPr>
        <w:shd w:val="clear" w:color="auto" w:fill="FFFFFF"/>
        <w:bidi/>
        <w:spacing w:after="75" w:line="240" w:lineRule="auto"/>
        <w:ind w:left="-241"/>
        <w:jc w:val="both"/>
        <w:outlineLvl w:val="2"/>
        <w:rPr>
          <w:rFonts w:ascii="Calibri" w:eastAsia="Calibri" w:hAnsi="Calibri" w:cs="B Nazanin"/>
          <w:sz w:val="28"/>
          <w:szCs w:val="28"/>
          <w:rtl/>
          <w:lang w:bidi="fa-IR"/>
        </w:rPr>
      </w:pPr>
      <w:r w:rsidRPr="00F1260C">
        <w:rPr>
          <w:rFonts w:ascii="nasimyw" w:eastAsia="Calibri" w:hAnsi="nasimyw" w:cs="B Nazanin" w:hint="cs"/>
          <w:color w:val="0D0D0D" w:themeColor="text1" w:themeTint="F2"/>
          <w:sz w:val="28"/>
          <w:szCs w:val="28"/>
          <w:rtl/>
        </w:rPr>
        <w:t>نام شرکت سازنده دستگاه: شرکت دقت آزما- ایران</w:t>
      </w:r>
    </w:p>
    <w:p w:rsidR="00273A11" w:rsidRPr="00F1260C" w:rsidRDefault="00273A11" w:rsidP="00273A11">
      <w:pPr>
        <w:shd w:val="clear" w:color="auto" w:fill="FFFFFF"/>
        <w:bidi/>
        <w:spacing w:after="75" w:line="240" w:lineRule="auto"/>
        <w:ind w:left="-241"/>
        <w:jc w:val="both"/>
        <w:outlineLvl w:val="2"/>
        <w:rPr>
          <w:rFonts w:ascii="Calibri" w:eastAsia="Calibri" w:hAnsi="Calibri" w:cs="B Nazanin"/>
          <w:sz w:val="28"/>
          <w:szCs w:val="28"/>
          <w:lang w:bidi="fa-IR"/>
        </w:rPr>
      </w:pPr>
    </w:p>
    <w:p w:rsidR="003830DA" w:rsidRDefault="003830DA" w:rsidP="00273A11">
      <w:pPr>
        <w:shd w:val="clear" w:color="auto" w:fill="FFFFFF"/>
        <w:bidi/>
        <w:spacing w:after="75" w:line="240" w:lineRule="auto"/>
        <w:ind w:left="-241"/>
        <w:jc w:val="center"/>
        <w:outlineLvl w:val="2"/>
      </w:pPr>
    </w:p>
    <w:p w:rsidR="003830DA" w:rsidRDefault="003830DA" w:rsidP="003830DA">
      <w:pPr>
        <w:shd w:val="clear" w:color="auto" w:fill="FFFFFF"/>
        <w:bidi/>
        <w:spacing w:after="75" w:line="240" w:lineRule="auto"/>
        <w:ind w:left="-241"/>
        <w:jc w:val="center"/>
        <w:outlineLvl w:val="2"/>
      </w:pPr>
    </w:p>
    <w:p w:rsidR="003830DA" w:rsidRDefault="003830DA" w:rsidP="003830DA">
      <w:pPr>
        <w:shd w:val="clear" w:color="auto" w:fill="FFFFFF"/>
        <w:bidi/>
        <w:spacing w:after="75" w:line="240" w:lineRule="auto"/>
        <w:ind w:left="-241"/>
        <w:jc w:val="center"/>
        <w:outlineLvl w:val="2"/>
      </w:pPr>
    </w:p>
    <w:p w:rsidR="003830DA" w:rsidRDefault="003830DA" w:rsidP="003830DA">
      <w:pPr>
        <w:shd w:val="clear" w:color="auto" w:fill="FFFFFF"/>
        <w:bidi/>
        <w:spacing w:after="75" w:line="240" w:lineRule="auto"/>
        <w:ind w:left="-241"/>
        <w:jc w:val="center"/>
        <w:outlineLvl w:val="2"/>
      </w:pPr>
    </w:p>
    <w:p w:rsidR="003830DA" w:rsidRDefault="003830DA" w:rsidP="003830DA">
      <w:pPr>
        <w:shd w:val="clear" w:color="auto" w:fill="FFFFFF"/>
        <w:bidi/>
        <w:spacing w:after="75" w:line="240" w:lineRule="auto"/>
        <w:ind w:left="-241"/>
        <w:jc w:val="center"/>
        <w:outlineLvl w:val="2"/>
      </w:pPr>
    </w:p>
    <w:p w:rsidR="003830DA" w:rsidRDefault="003830DA" w:rsidP="003830DA">
      <w:pPr>
        <w:shd w:val="clear" w:color="auto" w:fill="FFFFFF"/>
        <w:bidi/>
        <w:spacing w:after="75" w:line="240" w:lineRule="auto"/>
        <w:ind w:left="-241"/>
        <w:jc w:val="center"/>
        <w:outlineLvl w:val="2"/>
      </w:pPr>
    </w:p>
    <w:p w:rsidR="003830DA" w:rsidRDefault="003830DA" w:rsidP="003830DA">
      <w:pPr>
        <w:shd w:val="clear" w:color="auto" w:fill="FFFFFF"/>
        <w:bidi/>
        <w:spacing w:after="75" w:line="240" w:lineRule="auto"/>
        <w:ind w:left="-241"/>
        <w:jc w:val="center"/>
        <w:outlineLvl w:val="2"/>
      </w:pPr>
    </w:p>
    <w:p w:rsidR="00CC7938" w:rsidRPr="00F1260C" w:rsidRDefault="00F530E4" w:rsidP="003830DA">
      <w:pPr>
        <w:shd w:val="clear" w:color="auto" w:fill="FFFFFF"/>
        <w:bidi/>
        <w:spacing w:after="75" w:line="240" w:lineRule="auto"/>
        <w:ind w:left="-241"/>
        <w:jc w:val="center"/>
        <w:outlineLvl w:val="2"/>
        <w:rPr>
          <w:rFonts w:ascii="Tahoma" w:eastAsia="Times New Roman" w:hAnsi="Tahoma" w:cs="B Nazanin"/>
          <w:b/>
          <w:bCs/>
          <w:sz w:val="28"/>
          <w:szCs w:val="28"/>
          <w:rtl/>
          <w:lang w:bidi="fa-IR"/>
        </w:rPr>
      </w:pPr>
      <w:hyperlink r:id="rId87" w:history="1">
        <w:r w:rsidR="00CC7938" w:rsidRPr="00F1260C">
          <w:rPr>
            <w:rFonts w:ascii="Tahoma" w:eastAsia="Times New Roman" w:hAnsi="Tahoma" w:cs="B Nazanin" w:hint="cs"/>
            <w:b/>
            <w:bCs/>
            <w:sz w:val="28"/>
            <w:szCs w:val="28"/>
            <w:rtl/>
            <w:lang w:bidi="fa-IR"/>
          </w:rPr>
          <w:t>نام</w:t>
        </w:r>
      </w:hyperlink>
      <w:r w:rsidR="00CC7938" w:rsidRPr="00F1260C">
        <w:rPr>
          <w:rFonts w:ascii="Tahoma" w:eastAsia="Times New Roman" w:hAnsi="Tahoma" w:cs="B Nazanin" w:hint="cs"/>
          <w:b/>
          <w:bCs/>
          <w:color w:val="DDB868"/>
          <w:sz w:val="28"/>
          <w:szCs w:val="28"/>
          <w:rtl/>
          <w:lang w:bidi="fa-IR"/>
        </w:rPr>
        <w:t xml:space="preserve"> </w:t>
      </w:r>
      <w:r w:rsidR="00CC7938" w:rsidRPr="00F1260C">
        <w:rPr>
          <w:rFonts w:ascii="Tahoma" w:eastAsia="Times New Roman" w:hAnsi="Tahoma" w:cs="B Nazanin" w:hint="cs"/>
          <w:b/>
          <w:bCs/>
          <w:sz w:val="28"/>
          <w:szCs w:val="28"/>
          <w:rtl/>
          <w:lang w:bidi="fa-IR"/>
        </w:rPr>
        <w:t>آزمایش: خمش قابها</w:t>
      </w:r>
    </w:p>
    <w:p w:rsidR="005F6E58" w:rsidRPr="00F1260C" w:rsidRDefault="00CC7938" w:rsidP="00971F9F">
      <w:pPr>
        <w:bidi/>
        <w:spacing w:after="160" w:line="259" w:lineRule="auto"/>
        <w:ind w:left="-241"/>
        <w:jc w:val="both"/>
        <w:rPr>
          <w:rFonts w:ascii="Tahoma" w:eastAsia="Times New Roman" w:hAnsi="Tahoma" w:cs="B Nazanin"/>
          <w:color w:val="333333"/>
          <w:sz w:val="28"/>
          <w:szCs w:val="28"/>
          <w:rtl/>
          <w:lang w:bidi="fa-IR"/>
        </w:rPr>
      </w:pPr>
      <w:r w:rsidRPr="00F1260C">
        <w:rPr>
          <w:rFonts w:ascii="Tahoma" w:eastAsia="Times New Roman" w:hAnsi="Tahoma" w:cs="B Nazanin" w:hint="cs"/>
          <w:color w:val="333333"/>
          <w:sz w:val="28"/>
          <w:szCs w:val="28"/>
          <w:rtl/>
          <w:lang w:bidi="fa-IR"/>
        </w:rPr>
        <w:t>قاب مورد آزمایش، قابی با طول و ارتفاع معین و مقطع ثابت بوده و در هنگام انجام</w:t>
      </w:r>
      <w:r w:rsidR="005F6E58" w:rsidRPr="00F1260C">
        <w:rPr>
          <w:rFonts w:ascii="Tahoma" w:eastAsia="Times New Roman" w:hAnsi="Tahoma" w:cs="B Nazanin" w:hint="cs"/>
          <w:color w:val="333333"/>
          <w:sz w:val="28"/>
          <w:szCs w:val="28"/>
          <w:rtl/>
          <w:lang w:bidi="fa-IR"/>
        </w:rPr>
        <w:t xml:space="preserve"> آزمایش بایستی ابعاد قاب مورد آزمایش شامل طول تیر</w:t>
      </w:r>
      <w:r w:rsidR="0052557E" w:rsidRPr="00F1260C">
        <w:rPr>
          <w:rFonts w:ascii="Tahoma" w:eastAsia="Times New Roman" w:hAnsi="Tahoma" w:cs="B Nazanin" w:hint="cs"/>
          <w:color w:val="333333"/>
          <w:sz w:val="28"/>
          <w:szCs w:val="28"/>
          <w:rtl/>
          <w:lang w:bidi="fa-IR"/>
        </w:rPr>
        <w:t xml:space="preserve">، ارتفاع ستون </w:t>
      </w:r>
      <w:r w:rsidR="005F6E58" w:rsidRPr="00F1260C">
        <w:rPr>
          <w:rFonts w:ascii="Tahoma" w:eastAsia="Times New Roman" w:hAnsi="Tahoma" w:cs="B Nazanin" w:hint="cs"/>
          <w:color w:val="333333"/>
          <w:sz w:val="28"/>
          <w:szCs w:val="28"/>
          <w:rtl/>
          <w:lang w:bidi="fa-IR"/>
        </w:rPr>
        <w:t>و اندازه عرض و ضخامت هر عضو را بدقت اندازه گیری نموده و ممان اینرسی مقاطع تیر</w:t>
      </w:r>
      <w:r w:rsidR="0052557E" w:rsidRPr="00F1260C">
        <w:rPr>
          <w:rFonts w:ascii="Tahoma" w:eastAsia="Times New Roman" w:hAnsi="Tahoma" w:cs="B Nazanin" w:hint="cs"/>
          <w:color w:val="333333"/>
          <w:sz w:val="28"/>
          <w:szCs w:val="28"/>
          <w:rtl/>
          <w:lang w:bidi="fa-IR"/>
        </w:rPr>
        <w:t xml:space="preserve"> و ستون را محاسبه </w:t>
      </w:r>
      <w:r w:rsidR="005F6E58" w:rsidRPr="00F1260C">
        <w:rPr>
          <w:rFonts w:ascii="Tahoma" w:eastAsia="Times New Roman" w:hAnsi="Tahoma" w:cs="B Nazanin" w:hint="cs"/>
          <w:color w:val="333333"/>
          <w:sz w:val="28"/>
          <w:szCs w:val="28"/>
          <w:rtl/>
          <w:lang w:bidi="fa-IR"/>
        </w:rPr>
        <w:t>و محاسبات لازم را بر مبنای آن</w:t>
      </w:r>
      <w:r w:rsidR="0052557E" w:rsidRPr="00F1260C">
        <w:rPr>
          <w:rFonts w:ascii="Tahoma" w:eastAsia="Times New Roman" w:hAnsi="Tahoma" w:cs="B Nazanin" w:hint="cs"/>
          <w:color w:val="333333"/>
          <w:sz w:val="28"/>
          <w:szCs w:val="28"/>
          <w:rtl/>
          <w:lang w:bidi="fa-IR"/>
        </w:rPr>
        <w:t>ها</w:t>
      </w:r>
      <w:r w:rsidR="005F6E58" w:rsidRPr="00F1260C">
        <w:rPr>
          <w:rFonts w:ascii="Tahoma" w:eastAsia="Times New Roman" w:hAnsi="Tahoma" w:cs="B Nazanin" w:hint="cs"/>
          <w:color w:val="333333"/>
          <w:sz w:val="28"/>
          <w:szCs w:val="28"/>
          <w:rtl/>
          <w:lang w:bidi="fa-IR"/>
        </w:rPr>
        <w:t xml:space="preserve"> انجام داد.</w:t>
      </w:r>
    </w:p>
    <w:p w:rsidR="00CC7938" w:rsidRPr="00F1260C" w:rsidRDefault="00FB3301" w:rsidP="00971F9F">
      <w:pPr>
        <w:bidi/>
        <w:spacing w:after="160" w:line="259" w:lineRule="auto"/>
        <w:ind w:left="-241"/>
        <w:jc w:val="both"/>
        <w:rPr>
          <w:rFonts w:ascii="Tahoma" w:eastAsia="Times New Roman" w:hAnsi="Tahoma" w:cs="B Nazanin"/>
          <w:color w:val="333333"/>
          <w:sz w:val="28"/>
          <w:szCs w:val="28"/>
          <w:rtl/>
          <w:lang w:bidi="fa-IR"/>
        </w:rPr>
      </w:pPr>
      <w:r w:rsidRPr="00F1260C">
        <w:rPr>
          <w:rFonts w:ascii="Tahoma" w:eastAsia="Times New Roman" w:hAnsi="Tahoma" w:cs="B Nazanin" w:hint="cs"/>
          <w:color w:val="333333"/>
          <w:sz w:val="28"/>
          <w:szCs w:val="28"/>
          <w:rtl/>
          <w:lang w:bidi="fa-IR"/>
        </w:rPr>
        <w:t>برای تعیین عکس العمل افقی تکیه گاه،</w:t>
      </w:r>
      <w:r w:rsidR="00CC7938" w:rsidRPr="00F1260C">
        <w:rPr>
          <w:rFonts w:ascii="Tahoma" w:eastAsia="Times New Roman" w:hAnsi="Tahoma" w:cs="B Nazanin" w:hint="cs"/>
          <w:color w:val="333333"/>
          <w:sz w:val="28"/>
          <w:szCs w:val="28"/>
          <w:rtl/>
          <w:lang w:bidi="fa-IR"/>
        </w:rPr>
        <w:t xml:space="preserve"> ابتدا به تکیه گاه غلتکی اجازه داده می شود تا تحت اثر بار وارده جابجایی خود را پیدا نموده، سپس با استفاده از وزنه ها آنقدر بار افقی در خلاف جهت حرکت آن اعمال نموده تا ج</w:t>
      </w:r>
      <w:r w:rsidRPr="00F1260C">
        <w:rPr>
          <w:rFonts w:ascii="Tahoma" w:eastAsia="Times New Roman" w:hAnsi="Tahoma" w:cs="B Nazanin" w:hint="cs"/>
          <w:color w:val="333333"/>
          <w:sz w:val="28"/>
          <w:szCs w:val="28"/>
          <w:rtl/>
          <w:lang w:bidi="fa-IR"/>
        </w:rPr>
        <w:t>ابجایی افقی ایجاد شده صفر شود،</w:t>
      </w:r>
      <w:r w:rsidR="00CC7938" w:rsidRPr="00F1260C">
        <w:rPr>
          <w:rFonts w:ascii="Tahoma" w:eastAsia="Times New Roman" w:hAnsi="Tahoma" w:cs="B Nazanin" w:hint="cs"/>
          <w:color w:val="333333"/>
          <w:sz w:val="28"/>
          <w:szCs w:val="28"/>
          <w:rtl/>
          <w:lang w:bidi="fa-IR"/>
        </w:rPr>
        <w:t xml:space="preserve"> در این صورت میزان وزنه های قرار داده شده روی آویز همان عکس العمل افقی تکیه گاه می باشد.</w:t>
      </w:r>
    </w:p>
    <w:p w:rsidR="00CC7938" w:rsidRPr="00F1260C" w:rsidRDefault="00CC7938" w:rsidP="00971F9F">
      <w:pPr>
        <w:bidi/>
        <w:spacing w:after="160" w:line="259" w:lineRule="auto"/>
        <w:ind w:left="-241"/>
        <w:jc w:val="both"/>
        <w:rPr>
          <w:rFonts w:ascii="Tahoma" w:eastAsia="Times New Roman" w:hAnsi="Tahoma" w:cs="B Nazanin"/>
          <w:b/>
          <w:bCs/>
          <w:color w:val="333333"/>
          <w:sz w:val="28"/>
          <w:szCs w:val="28"/>
          <w:lang w:bidi="fa-IR"/>
        </w:rPr>
      </w:pPr>
      <w:r w:rsidRPr="00F1260C">
        <w:rPr>
          <w:rFonts w:ascii="Tahoma" w:eastAsia="Times New Roman" w:hAnsi="Tahoma" w:cs="B Nazanin" w:hint="cs"/>
          <w:color w:val="333333"/>
          <w:sz w:val="28"/>
          <w:szCs w:val="28"/>
          <w:rtl/>
          <w:lang w:bidi="fa-IR"/>
        </w:rPr>
        <w:t>اگرچه با این قا</w:t>
      </w:r>
      <w:r w:rsidR="00AB5560" w:rsidRPr="00F1260C">
        <w:rPr>
          <w:rFonts w:ascii="Tahoma" w:eastAsia="Times New Roman" w:hAnsi="Tahoma" w:cs="B Nazanin" w:hint="cs"/>
          <w:color w:val="333333"/>
          <w:sz w:val="28"/>
          <w:szCs w:val="28"/>
          <w:rtl/>
          <w:lang w:bidi="fa-IR"/>
        </w:rPr>
        <w:t>ب می توان آزمایشات زیادی</w:t>
      </w:r>
      <w:r w:rsidRPr="00F1260C">
        <w:rPr>
          <w:rFonts w:ascii="Tahoma" w:eastAsia="Times New Roman" w:hAnsi="Tahoma" w:cs="B Nazanin" w:hint="cs"/>
          <w:color w:val="333333"/>
          <w:sz w:val="28"/>
          <w:szCs w:val="28"/>
          <w:rtl/>
          <w:lang w:bidi="fa-IR"/>
        </w:rPr>
        <w:t xml:space="preserve"> را انجام داد، اما چون هدف ما از انجام آزمایش در آزمایشگاه به دست آوردن عکس العمل افقی تکیه گاه یک قاب نامعین می باشد، ل</w:t>
      </w:r>
      <w:r w:rsidR="00435A38" w:rsidRPr="00F1260C">
        <w:rPr>
          <w:rFonts w:ascii="Tahoma" w:eastAsia="Times New Roman" w:hAnsi="Tahoma" w:cs="B Nazanin" w:hint="cs"/>
          <w:color w:val="333333"/>
          <w:sz w:val="28"/>
          <w:szCs w:val="28"/>
          <w:rtl/>
          <w:lang w:bidi="fa-IR"/>
        </w:rPr>
        <w:t>ذا فقط</w:t>
      </w:r>
      <w:r w:rsidRPr="00F1260C">
        <w:rPr>
          <w:rFonts w:ascii="Tahoma" w:eastAsia="Times New Roman" w:hAnsi="Tahoma" w:cs="B Nazanin" w:hint="cs"/>
          <w:color w:val="333333"/>
          <w:sz w:val="28"/>
          <w:szCs w:val="28"/>
          <w:rtl/>
          <w:lang w:bidi="fa-IR"/>
        </w:rPr>
        <w:t xml:space="preserve"> نیروی عکس العمل افقی تکیه</w:t>
      </w:r>
      <w:r w:rsidR="00AB5560" w:rsidRPr="00F1260C">
        <w:rPr>
          <w:rFonts w:ascii="Tahoma" w:eastAsia="Times New Roman" w:hAnsi="Tahoma" w:cs="B Nazanin" w:hint="cs"/>
          <w:color w:val="333333"/>
          <w:sz w:val="28"/>
          <w:szCs w:val="28"/>
          <w:rtl/>
          <w:lang w:bidi="fa-IR"/>
        </w:rPr>
        <w:t xml:space="preserve"> گا</w:t>
      </w:r>
      <w:r w:rsidR="00435A38" w:rsidRPr="00F1260C">
        <w:rPr>
          <w:rFonts w:ascii="Tahoma" w:eastAsia="Times New Roman" w:hAnsi="Tahoma" w:cs="B Nazanin" w:hint="cs"/>
          <w:color w:val="333333"/>
          <w:sz w:val="28"/>
          <w:szCs w:val="28"/>
          <w:rtl/>
          <w:lang w:bidi="fa-IR"/>
        </w:rPr>
        <w:t>هی و خیز در مرکز تیر قاب</w:t>
      </w:r>
      <w:r w:rsidR="00D42563" w:rsidRPr="00F1260C">
        <w:rPr>
          <w:rFonts w:ascii="Tahoma" w:eastAsia="Times New Roman" w:hAnsi="Tahoma" w:cs="B Nazanin" w:hint="cs"/>
          <w:color w:val="333333"/>
          <w:sz w:val="28"/>
          <w:szCs w:val="28"/>
          <w:rtl/>
          <w:lang w:bidi="fa-IR"/>
        </w:rPr>
        <w:t>،</w:t>
      </w:r>
      <w:r w:rsidR="00435A38" w:rsidRPr="00F1260C">
        <w:rPr>
          <w:rFonts w:ascii="Tahoma" w:eastAsia="Times New Roman" w:hAnsi="Tahoma" w:cs="B Nazanin" w:hint="cs"/>
          <w:color w:val="333333"/>
          <w:sz w:val="28"/>
          <w:szCs w:val="28"/>
          <w:rtl/>
          <w:lang w:bidi="fa-IR"/>
        </w:rPr>
        <w:t xml:space="preserve"> تحث اثر بارهای متمرکز عمودی و افقی</w:t>
      </w:r>
      <w:r w:rsidR="00C54340" w:rsidRPr="00F1260C">
        <w:rPr>
          <w:rFonts w:ascii="Tahoma" w:eastAsia="Times New Roman" w:hAnsi="Tahoma" w:cs="B Nazanin" w:hint="cs"/>
          <w:color w:val="333333"/>
          <w:sz w:val="28"/>
          <w:szCs w:val="28"/>
          <w:rtl/>
          <w:lang w:bidi="fa-IR"/>
        </w:rPr>
        <w:t xml:space="preserve"> </w:t>
      </w:r>
      <w:r w:rsidR="0052557E" w:rsidRPr="00F1260C">
        <w:rPr>
          <w:rFonts w:ascii="Tahoma" w:eastAsia="Times New Roman" w:hAnsi="Tahoma" w:cs="B Nazanin" w:hint="cs"/>
          <w:color w:val="333333"/>
          <w:sz w:val="28"/>
          <w:szCs w:val="28"/>
          <w:rtl/>
          <w:lang w:bidi="fa-IR"/>
        </w:rPr>
        <w:t>و مطابق با</w:t>
      </w:r>
      <w:r w:rsidR="00C54340" w:rsidRPr="00F1260C">
        <w:rPr>
          <w:rFonts w:ascii="Tahoma" w:eastAsia="Times New Roman" w:hAnsi="Tahoma" w:cs="B Nazanin" w:hint="cs"/>
          <w:color w:val="333333"/>
          <w:sz w:val="28"/>
          <w:szCs w:val="28"/>
          <w:rtl/>
          <w:lang w:bidi="fa-IR"/>
        </w:rPr>
        <w:t xml:space="preserve"> مراحل</w:t>
      </w:r>
      <w:r w:rsidR="0052557E" w:rsidRPr="00F1260C">
        <w:rPr>
          <w:rFonts w:ascii="Tahoma" w:eastAsia="Times New Roman" w:hAnsi="Tahoma" w:cs="B Nazanin" w:hint="cs"/>
          <w:color w:val="333333"/>
          <w:sz w:val="28"/>
          <w:szCs w:val="28"/>
          <w:rtl/>
          <w:lang w:bidi="fa-IR"/>
        </w:rPr>
        <w:t>ی که در دستورکار دکر شده است</w:t>
      </w:r>
      <w:r w:rsidR="00D42563" w:rsidRPr="00F1260C">
        <w:rPr>
          <w:rFonts w:ascii="Tahoma" w:eastAsia="Times New Roman" w:hAnsi="Tahoma" w:cs="B Nazanin" w:hint="cs"/>
          <w:color w:val="333333"/>
          <w:sz w:val="28"/>
          <w:szCs w:val="28"/>
          <w:rtl/>
          <w:lang w:bidi="fa-IR"/>
        </w:rPr>
        <w:t>،</w:t>
      </w:r>
      <w:r w:rsidR="00112179" w:rsidRPr="00F1260C">
        <w:rPr>
          <w:rFonts w:ascii="Tahoma" w:eastAsia="Times New Roman" w:hAnsi="Tahoma" w:cs="B Nazanin" w:hint="cs"/>
          <w:color w:val="333333"/>
          <w:sz w:val="28"/>
          <w:szCs w:val="28"/>
          <w:rtl/>
          <w:lang w:bidi="fa-IR"/>
        </w:rPr>
        <w:t xml:space="preserve"> تعیین می شوند.</w:t>
      </w:r>
    </w:p>
    <w:p w:rsidR="00CC7938" w:rsidRPr="00F1260C" w:rsidRDefault="00A942CF" w:rsidP="00971F9F">
      <w:pPr>
        <w:bidi/>
        <w:spacing w:after="160" w:line="259" w:lineRule="auto"/>
        <w:ind w:left="-241"/>
        <w:contextualSpacing/>
        <w:jc w:val="both"/>
        <w:rPr>
          <w:rFonts w:ascii="Tahoma" w:eastAsia="Times New Roman" w:hAnsi="Tahoma" w:cs="B Nazanin"/>
          <w:color w:val="333333"/>
          <w:sz w:val="28"/>
          <w:szCs w:val="28"/>
          <w:lang w:bidi="fa-IR"/>
        </w:rPr>
      </w:pPr>
      <w:r w:rsidRPr="00F1260C">
        <w:rPr>
          <w:rFonts w:ascii="Tahoma" w:eastAsia="Times New Roman" w:hAnsi="Tahoma" w:cs="B Nazanin" w:hint="cs"/>
          <w:color w:val="333333"/>
          <w:sz w:val="28"/>
          <w:szCs w:val="28"/>
          <w:rtl/>
          <w:lang w:bidi="fa-IR"/>
        </w:rPr>
        <w:t>لازم به ذکر است که  بایستی میزان بار اعمال شده را در هر</w:t>
      </w:r>
      <w:r w:rsidR="00CC7938" w:rsidRPr="00F1260C">
        <w:rPr>
          <w:rFonts w:ascii="Tahoma" w:eastAsia="Times New Roman" w:hAnsi="Tahoma" w:cs="B Nazanin" w:hint="cs"/>
          <w:color w:val="333333"/>
          <w:sz w:val="28"/>
          <w:szCs w:val="28"/>
          <w:rtl/>
          <w:lang w:bidi="fa-IR"/>
        </w:rPr>
        <w:t xml:space="preserve"> </w:t>
      </w:r>
      <w:r w:rsidRPr="00F1260C">
        <w:rPr>
          <w:rFonts w:ascii="Tahoma" w:eastAsia="Times New Roman" w:hAnsi="Tahoma" w:cs="B Nazanin" w:hint="cs"/>
          <w:color w:val="333333"/>
          <w:sz w:val="28"/>
          <w:szCs w:val="28"/>
          <w:rtl/>
          <w:lang w:bidi="fa-IR"/>
        </w:rPr>
        <w:t xml:space="preserve"> از </w:t>
      </w:r>
      <w:r w:rsidR="00CC7938" w:rsidRPr="00F1260C">
        <w:rPr>
          <w:rFonts w:ascii="Tahoma" w:eastAsia="Times New Roman" w:hAnsi="Tahoma" w:cs="B Nazanin" w:hint="cs"/>
          <w:color w:val="333333"/>
          <w:sz w:val="28"/>
          <w:szCs w:val="28"/>
          <w:rtl/>
          <w:lang w:bidi="fa-IR"/>
        </w:rPr>
        <w:t xml:space="preserve">قسمت آزمایش و در هر یک از حالت های بارگذاری تغییر داده و آزمایش را </w:t>
      </w:r>
      <w:r w:rsidRPr="00F1260C">
        <w:rPr>
          <w:rFonts w:ascii="Tahoma" w:eastAsia="Times New Roman" w:hAnsi="Tahoma" w:cs="B Nazanin" w:hint="cs"/>
          <w:color w:val="333333"/>
          <w:sz w:val="28"/>
          <w:szCs w:val="28"/>
          <w:rtl/>
          <w:lang w:bidi="fa-IR"/>
        </w:rPr>
        <w:t>برای مقادیر مختلف بار تکرار نمود</w:t>
      </w:r>
      <w:r w:rsidR="0000606E" w:rsidRPr="00F1260C">
        <w:rPr>
          <w:rFonts w:ascii="Tahoma" w:eastAsia="Times New Roman" w:hAnsi="Tahoma" w:cs="B Nazanin" w:hint="cs"/>
          <w:color w:val="333333"/>
          <w:sz w:val="28"/>
          <w:szCs w:val="28"/>
          <w:rtl/>
          <w:lang w:bidi="fa-IR"/>
        </w:rPr>
        <w:t>ه و</w:t>
      </w:r>
      <w:r w:rsidR="00CC7938" w:rsidRPr="00F1260C">
        <w:rPr>
          <w:rFonts w:ascii="Tahoma" w:eastAsia="Times New Roman" w:hAnsi="Tahoma" w:cs="B Nazanin" w:hint="cs"/>
          <w:color w:val="333333"/>
          <w:sz w:val="28"/>
          <w:szCs w:val="28"/>
          <w:rtl/>
          <w:lang w:bidi="fa-IR"/>
        </w:rPr>
        <w:t xml:space="preserve"> مقادیر تئوری را به ازای بار اعمال شده محاسبه ک</w:t>
      </w:r>
      <w:r w:rsidR="0000606E" w:rsidRPr="00F1260C">
        <w:rPr>
          <w:rFonts w:ascii="Tahoma" w:eastAsia="Times New Roman" w:hAnsi="Tahoma" w:cs="B Nazanin" w:hint="cs"/>
          <w:color w:val="333333"/>
          <w:sz w:val="28"/>
          <w:szCs w:val="28"/>
          <w:rtl/>
          <w:lang w:bidi="fa-IR"/>
        </w:rPr>
        <w:t>رده و با مقادیر تجربی مقایسه نمو</w:t>
      </w:r>
      <w:r w:rsidR="00CC7938" w:rsidRPr="00F1260C">
        <w:rPr>
          <w:rFonts w:ascii="Tahoma" w:eastAsia="Times New Roman" w:hAnsi="Tahoma" w:cs="B Nazanin" w:hint="cs"/>
          <w:color w:val="333333"/>
          <w:sz w:val="28"/>
          <w:szCs w:val="28"/>
          <w:rtl/>
          <w:lang w:bidi="fa-IR"/>
        </w:rPr>
        <w:t>د.</w:t>
      </w:r>
      <w:r w:rsidR="0000606E" w:rsidRPr="00F1260C">
        <w:rPr>
          <w:rFonts w:ascii="Tahoma" w:eastAsia="Times New Roman" w:hAnsi="Tahoma" w:cs="B Nazanin" w:hint="cs"/>
          <w:color w:val="333333"/>
          <w:sz w:val="28"/>
          <w:szCs w:val="28"/>
          <w:rtl/>
          <w:lang w:bidi="fa-IR"/>
        </w:rPr>
        <w:t xml:space="preserve"> همچنین می توان </w:t>
      </w:r>
      <w:r w:rsidR="00CC7938" w:rsidRPr="00F1260C">
        <w:rPr>
          <w:rFonts w:ascii="Tahoma" w:eastAsia="Times New Roman" w:hAnsi="Tahoma" w:cs="B Nazanin" w:hint="cs"/>
          <w:color w:val="333333"/>
          <w:sz w:val="28"/>
          <w:szCs w:val="28"/>
          <w:rtl/>
          <w:lang w:bidi="fa-IR"/>
        </w:rPr>
        <w:t xml:space="preserve"> آزمایش </w:t>
      </w:r>
      <w:r w:rsidR="0000606E" w:rsidRPr="00F1260C">
        <w:rPr>
          <w:rFonts w:ascii="Tahoma" w:eastAsia="Times New Roman" w:hAnsi="Tahoma" w:cs="B Nazanin" w:hint="cs"/>
          <w:color w:val="333333"/>
          <w:sz w:val="28"/>
          <w:szCs w:val="28"/>
          <w:rtl/>
          <w:lang w:bidi="fa-IR"/>
        </w:rPr>
        <w:t xml:space="preserve">را </w:t>
      </w:r>
      <w:r w:rsidR="00CC7938" w:rsidRPr="00F1260C">
        <w:rPr>
          <w:rFonts w:ascii="Tahoma" w:eastAsia="Times New Roman" w:hAnsi="Tahoma" w:cs="B Nazanin" w:hint="cs"/>
          <w:color w:val="333333"/>
          <w:sz w:val="28"/>
          <w:szCs w:val="28"/>
          <w:rtl/>
          <w:lang w:bidi="fa-IR"/>
        </w:rPr>
        <w:t>با تغییر فاصله و محل اعمال بارهای متمرکز تکرا</w:t>
      </w:r>
      <w:r w:rsidR="0000606E" w:rsidRPr="00F1260C">
        <w:rPr>
          <w:rFonts w:ascii="Tahoma" w:eastAsia="Times New Roman" w:hAnsi="Tahoma" w:cs="B Nazanin" w:hint="cs"/>
          <w:color w:val="333333"/>
          <w:sz w:val="28"/>
          <w:szCs w:val="28"/>
          <w:rtl/>
          <w:lang w:bidi="fa-IR"/>
        </w:rPr>
        <w:t>ر نموده</w:t>
      </w:r>
      <w:r w:rsidR="00CC7938" w:rsidRPr="00F1260C">
        <w:rPr>
          <w:rFonts w:ascii="Tahoma" w:eastAsia="Times New Roman" w:hAnsi="Tahoma" w:cs="B Nazanin" w:hint="cs"/>
          <w:color w:val="333333"/>
          <w:sz w:val="28"/>
          <w:szCs w:val="28"/>
          <w:rtl/>
          <w:lang w:bidi="fa-IR"/>
        </w:rPr>
        <w:t xml:space="preserve"> و در هر تکرار</w:t>
      </w:r>
      <w:r w:rsidR="0000606E" w:rsidRPr="00F1260C">
        <w:rPr>
          <w:rFonts w:ascii="Tahoma" w:eastAsia="Times New Roman" w:hAnsi="Tahoma" w:cs="B Nazanin" w:hint="cs"/>
          <w:color w:val="333333"/>
          <w:sz w:val="28"/>
          <w:szCs w:val="28"/>
          <w:rtl/>
          <w:lang w:bidi="fa-IR"/>
        </w:rPr>
        <w:t>،</w:t>
      </w:r>
      <w:r w:rsidR="00CC7938" w:rsidRPr="00F1260C">
        <w:rPr>
          <w:rFonts w:ascii="Tahoma" w:eastAsia="Times New Roman" w:hAnsi="Tahoma" w:cs="B Nazanin" w:hint="cs"/>
          <w:color w:val="333333"/>
          <w:sz w:val="28"/>
          <w:szCs w:val="28"/>
          <w:rtl/>
          <w:lang w:bidi="fa-IR"/>
        </w:rPr>
        <w:t xml:space="preserve"> مقادیر تئوری </w:t>
      </w:r>
      <w:r w:rsidR="0022286A" w:rsidRPr="00F1260C">
        <w:rPr>
          <w:rFonts w:ascii="Tahoma" w:eastAsia="Times New Roman" w:hAnsi="Tahoma" w:cs="B Nazanin" w:hint="cs"/>
          <w:color w:val="333333"/>
          <w:sz w:val="28"/>
          <w:szCs w:val="28"/>
          <w:rtl/>
          <w:lang w:bidi="fa-IR"/>
        </w:rPr>
        <w:t xml:space="preserve">را </w:t>
      </w:r>
      <w:r w:rsidR="00CC7938" w:rsidRPr="00F1260C">
        <w:rPr>
          <w:rFonts w:ascii="Tahoma" w:eastAsia="Times New Roman" w:hAnsi="Tahoma" w:cs="B Nazanin" w:hint="cs"/>
          <w:color w:val="333333"/>
          <w:sz w:val="28"/>
          <w:szCs w:val="28"/>
          <w:rtl/>
          <w:lang w:bidi="fa-IR"/>
        </w:rPr>
        <w:t>به ازای بار اعمال شده محا</w:t>
      </w:r>
      <w:r w:rsidR="0022286A" w:rsidRPr="00F1260C">
        <w:rPr>
          <w:rFonts w:ascii="Tahoma" w:eastAsia="Times New Roman" w:hAnsi="Tahoma" w:cs="B Nazanin" w:hint="cs"/>
          <w:color w:val="333333"/>
          <w:sz w:val="28"/>
          <w:szCs w:val="28"/>
          <w:rtl/>
          <w:lang w:bidi="fa-IR"/>
        </w:rPr>
        <w:t>سبه و با مقادیر تجربی مقایسه نمو</w:t>
      </w:r>
      <w:r w:rsidR="00CC7938" w:rsidRPr="00F1260C">
        <w:rPr>
          <w:rFonts w:ascii="Tahoma" w:eastAsia="Times New Roman" w:hAnsi="Tahoma" w:cs="B Nazanin" w:hint="cs"/>
          <w:color w:val="333333"/>
          <w:sz w:val="28"/>
          <w:szCs w:val="28"/>
          <w:rtl/>
          <w:lang w:bidi="fa-IR"/>
        </w:rPr>
        <w:t>د.</w:t>
      </w:r>
    </w:p>
    <w:p w:rsidR="006B6C3F" w:rsidRPr="00F1260C" w:rsidRDefault="00AC434B" w:rsidP="00971F9F">
      <w:pPr>
        <w:bidi/>
        <w:ind w:left="-241" w:right="-450"/>
        <w:jc w:val="center"/>
        <w:rPr>
          <w:rFonts w:ascii="nasimyw" w:eastAsia="Calibri" w:hAnsi="nasimyw" w:cs="B Nazanin"/>
          <w:color w:val="0D0D0D" w:themeColor="text1" w:themeTint="F2"/>
          <w:sz w:val="28"/>
          <w:szCs w:val="28"/>
          <w:rtl/>
        </w:rPr>
      </w:pPr>
      <w:r w:rsidRPr="00F1260C">
        <w:rPr>
          <w:rFonts w:ascii="Calibri" w:eastAsia="Calibri" w:hAnsi="Calibri" w:cs="B Nazanin"/>
          <w:noProof/>
          <w:sz w:val="28"/>
          <w:szCs w:val="28"/>
        </w:rPr>
        <w:drawing>
          <wp:inline distT="0" distB="0" distL="0" distR="0" wp14:anchorId="0364C8E5" wp14:editId="4C7BAD1E">
            <wp:extent cx="1316355" cy="14499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28738" cy="1463636"/>
                    </a:xfrm>
                    <a:prstGeom prst="rect">
                      <a:avLst/>
                    </a:prstGeom>
                  </pic:spPr>
                </pic:pic>
              </a:graphicData>
            </a:graphic>
          </wp:inline>
        </w:drawing>
      </w:r>
    </w:p>
    <w:p w:rsidR="0022286A" w:rsidRPr="00F1260C" w:rsidRDefault="0022286A" w:rsidP="00971F9F">
      <w:pPr>
        <w:bidi/>
        <w:ind w:left="-241" w:right="-450"/>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وضعیت دستگاه: فعال</w:t>
      </w:r>
    </w:p>
    <w:p w:rsidR="0004015B" w:rsidRPr="00F1260C" w:rsidRDefault="0022286A" w:rsidP="00971F9F">
      <w:pPr>
        <w:shd w:val="clear" w:color="auto" w:fill="FFFFFF"/>
        <w:bidi/>
        <w:spacing w:after="128" w:line="240" w:lineRule="auto"/>
        <w:ind w:left="-241"/>
        <w:jc w:val="both"/>
        <w:rPr>
          <w:rFonts w:ascii="nasimyw" w:eastAsia="Calibri" w:hAnsi="nasimyw" w:cs="B Nazanin"/>
          <w:color w:val="0D0D0D" w:themeColor="text1" w:themeTint="F2"/>
          <w:sz w:val="28"/>
          <w:szCs w:val="28"/>
          <w:rtl/>
        </w:rPr>
      </w:pPr>
      <w:r w:rsidRPr="00F1260C">
        <w:rPr>
          <w:rFonts w:ascii="nasimyw" w:eastAsia="Calibri" w:hAnsi="nasimyw" w:cs="B Nazanin" w:hint="cs"/>
          <w:color w:val="0D0D0D" w:themeColor="text1" w:themeTint="F2"/>
          <w:sz w:val="28"/>
          <w:szCs w:val="28"/>
          <w:rtl/>
        </w:rPr>
        <w:t>نام شرکت سازنده دستگاه: شرکت دقت آزما- ایران</w:t>
      </w:r>
    </w:p>
    <w:p w:rsidR="0004015B" w:rsidRPr="00F1260C" w:rsidRDefault="0004015B" w:rsidP="00971F9F">
      <w:pPr>
        <w:shd w:val="clear" w:color="auto" w:fill="FFFFFF"/>
        <w:bidi/>
        <w:spacing w:after="128" w:line="240" w:lineRule="auto"/>
        <w:ind w:left="-241"/>
        <w:jc w:val="both"/>
        <w:rPr>
          <w:rFonts w:ascii="nasimyw" w:eastAsia="Calibri" w:hAnsi="nasimyw" w:cs="B Nazanin"/>
          <w:color w:val="0D0D0D" w:themeColor="text1" w:themeTint="F2"/>
          <w:sz w:val="28"/>
          <w:szCs w:val="28"/>
          <w:rtl/>
        </w:rPr>
      </w:pPr>
    </w:p>
    <w:p w:rsidR="0074117A" w:rsidRPr="00F1260C" w:rsidRDefault="0074117A" w:rsidP="00971F9F">
      <w:pPr>
        <w:bidi/>
        <w:ind w:left="-241" w:right="-450"/>
        <w:jc w:val="both"/>
        <w:rPr>
          <w:rFonts w:ascii="Calibri" w:eastAsia="Calibri" w:hAnsi="Calibri" w:cs="B Nazanin"/>
          <w:color w:val="0D0D0D" w:themeColor="text1" w:themeTint="F2"/>
          <w:sz w:val="28"/>
          <w:szCs w:val="28"/>
          <w:rtl/>
        </w:rPr>
      </w:pPr>
    </w:p>
    <w:p w:rsidR="005D3839" w:rsidRPr="00F1260C" w:rsidRDefault="005D3839" w:rsidP="00971F9F">
      <w:pPr>
        <w:bidi/>
        <w:ind w:left="-241" w:right="-450"/>
        <w:jc w:val="both"/>
        <w:rPr>
          <w:rFonts w:cs="B Nazanin"/>
          <w:color w:val="0D0D0D" w:themeColor="text1" w:themeTint="F2"/>
          <w:sz w:val="28"/>
          <w:szCs w:val="28"/>
        </w:rPr>
      </w:pPr>
    </w:p>
    <w:sectPr w:rsidR="005D3839" w:rsidRPr="00F1260C" w:rsidSect="00CA6380">
      <w:pgSz w:w="12240" w:h="15840"/>
      <w:pgMar w:top="720" w:right="1440" w:bottom="720"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0E4" w:rsidRDefault="00F530E4" w:rsidP="00127632">
      <w:pPr>
        <w:spacing w:after="0" w:line="240" w:lineRule="auto"/>
      </w:pPr>
      <w:r>
        <w:separator/>
      </w:r>
    </w:p>
  </w:endnote>
  <w:endnote w:type="continuationSeparator" w:id="0">
    <w:p w:rsidR="00F530E4" w:rsidRDefault="00F530E4" w:rsidP="00127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simyw">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RANSans">
    <w:charset w:val="00"/>
    <w:family w:val="roman"/>
    <w:pitch w:val="variable"/>
    <w:sig w:usb0="80002063" w:usb1="8000204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0E4" w:rsidRDefault="00F530E4" w:rsidP="00127632">
      <w:pPr>
        <w:spacing w:after="0" w:line="240" w:lineRule="auto"/>
      </w:pPr>
      <w:r>
        <w:separator/>
      </w:r>
    </w:p>
  </w:footnote>
  <w:footnote w:type="continuationSeparator" w:id="0">
    <w:p w:rsidR="00F530E4" w:rsidRDefault="00F530E4" w:rsidP="00127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B25"/>
    <w:multiLevelType w:val="hybridMultilevel"/>
    <w:tmpl w:val="06C07228"/>
    <w:lvl w:ilvl="0" w:tplc="D31EB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833B0"/>
    <w:multiLevelType w:val="hybridMultilevel"/>
    <w:tmpl w:val="42F0644E"/>
    <w:lvl w:ilvl="0" w:tplc="8C704D76">
      <w:start w:val="1"/>
      <w:numFmt w:val="decimal"/>
      <w:lvlText w:val="%1-"/>
      <w:lvlJc w:val="left"/>
      <w:pPr>
        <w:tabs>
          <w:tab w:val="num" w:pos="720"/>
        </w:tabs>
        <w:ind w:left="720" w:hanging="360"/>
      </w:pPr>
      <w:rPr>
        <w:rFonts w:asciiTheme="minorHAnsi" w:eastAsiaTheme="minorHAnsi" w:hAnsiTheme="minorHAnsi" w:cs="B Nazani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857187"/>
    <w:multiLevelType w:val="hybridMultilevel"/>
    <w:tmpl w:val="FD2ACC4E"/>
    <w:lvl w:ilvl="0" w:tplc="A84AA6DE">
      <w:start w:val="7"/>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3" w15:restartNumberingAfterBreak="0">
    <w:nsid w:val="11A0617F"/>
    <w:multiLevelType w:val="hybridMultilevel"/>
    <w:tmpl w:val="FFBEDA84"/>
    <w:lvl w:ilvl="0" w:tplc="69845944">
      <w:start w:val="1"/>
      <w:numFmt w:val="decimal"/>
      <w:lvlText w:val="%1-"/>
      <w:lvlJc w:val="left"/>
      <w:pPr>
        <w:ind w:left="116" w:hanging="360"/>
      </w:pPr>
      <w:rPr>
        <w:rFonts w:hint="default"/>
      </w:rPr>
    </w:lvl>
    <w:lvl w:ilvl="1" w:tplc="04090019" w:tentative="1">
      <w:start w:val="1"/>
      <w:numFmt w:val="lowerLetter"/>
      <w:lvlText w:val="%2."/>
      <w:lvlJc w:val="left"/>
      <w:pPr>
        <w:ind w:left="836" w:hanging="360"/>
      </w:pPr>
    </w:lvl>
    <w:lvl w:ilvl="2" w:tplc="0409001B" w:tentative="1">
      <w:start w:val="1"/>
      <w:numFmt w:val="lowerRoman"/>
      <w:lvlText w:val="%3."/>
      <w:lvlJc w:val="right"/>
      <w:pPr>
        <w:ind w:left="1556" w:hanging="180"/>
      </w:pPr>
    </w:lvl>
    <w:lvl w:ilvl="3" w:tplc="0409000F" w:tentative="1">
      <w:start w:val="1"/>
      <w:numFmt w:val="decimal"/>
      <w:lvlText w:val="%4."/>
      <w:lvlJc w:val="left"/>
      <w:pPr>
        <w:ind w:left="2276" w:hanging="360"/>
      </w:pPr>
    </w:lvl>
    <w:lvl w:ilvl="4" w:tplc="04090019" w:tentative="1">
      <w:start w:val="1"/>
      <w:numFmt w:val="lowerLetter"/>
      <w:lvlText w:val="%5."/>
      <w:lvlJc w:val="left"/>
      <w:pPr>
        <w:ind w:left="2996" w:hanging="360"/>
      </w:pPr>
    </w:lvl>
    <w:lvl w:ilvl="5" w:tplc="0409001B" w:tentative="1">
      <w:start w:val="1"/>
      <w:numFmt w:val="lowerRoman"/>
      <w:lvlText w:val="%6."/>
      <w:lvlJc w:val="right"/>
      <w:pPr>
        <w:ind w:left="3716" w:hanging="180"/>
      </w:pPr>
    </w:lvl>
    <w:lvl w:ilvl="6" w:tplc="0409000F" w:tentative="1">
      <w:start w:val="1"/>
      <w:numFmt w:val="decimal"/>
      <w:lvlText w:val="%7."/>
      <w:lvlJc w:val="left"/>
      <w:pPr>
        <w:ind w:left="4436" w:hanging="360"/>
      </w:pPr>
    </w:lvl>
    <w:lvl w:ilvl="7" w:tplc="04090019" w:tentative="1">
      <w:start w:val="1"/>
      <w:numFmt w:val="lowerLetter"/>
      <w:lvlText w:val="%8."/>
      <w:lvlJc w:val="left"/>
      <w:pPr>
        <w:ind w:left="5156" w:hanging="360"/>
      </w:pPr>
    </w:lvl>
    <w:lvl w:ilvl="8" w:tplc="0409001B" w:tentative="1">
      <w:start w:val="1"/>
      <w:numFmt w:val="lowerRoman"/>
      <w:lvlText w:val="%9."/>
      <w:lvlJc w:val="right"/>
      <w:pPr>
        <w:ind w:left="5876" w:hanging="180"/>
      </w:pPr>
    </w:lvl>
  </w:abstractNum>
  <w:abstractNum w:abstractNumId="4" w15:restartNumberingAfterBreak="0">
    <w:nsid w:val="13FD1671"/>
    <w:multiLevelType w:val="hybridMultilevel"/>
    <w:tmpl w:val="C9265FB2"/>
    <w:lvl w:ilvl="0" w:tplc="A0F8F8FE">
      <w:start w:val="1"/>
      <w:numFmt w:val="decimal"/>
      <w:lvlText w:val="%1-"/>
      <w:lvlJc w:val="left"/>
      <w:pPr>
        <w:ind w:left="172" w:hanging="360"/>
      </w:pPr>
      <w:rPr>
        <w:rFonts w:hint="default"/>
      </w:rPr>
    </w:lvl>
    <w:lvl w:ilvl="1" w:tplc="04090019" w:tentative="1">
      <w:start w:val="1"/>
      <w:numFmt w:val="lowerLetter"/>
      <w:lvlText w:val="%2."/>
      <w:lvlJc w:val="left"/>
      <w:pPr>
        <w:ind w:left="892" w:hanging="360"/>
      </w:pPr>
    </w:lvl>
    <w:lvl w:ilvl="2" w:tplc="0409001B" w:tentative="1">
      <w:start w:val="1"/>
      <w:numFmt w:val="lowerRoman"/>
      <w:lvlText w:val="%3."/>
      <w:lvlJc w:val="right"/>
      <w:pPr>
        <w:ind w:left="1612" w:hanging="180"/>
      </w:pPr>
    </w:lvl>
    <w:lvl w:ilvl="3" w:tplc="0409000F" w:tentative="1">
      <w:start w:val="1"/>
      <w:numFmt w:val="decimal"/>
      <w:lvlText w:val="%4."/>
      <w:lvlJc w:val="left"/>
      <w:pPr>
        <w:ind w:left="2332" w:hanging="360"/>
      </w:pPr>
    </w:lvl>
    <w:lvl w:ilvl="4" w:tplc="04090019" w:tentative="1">
      <w:start w:val="1"/>
      <w:numFmt w:val="lowerLetter"/>
      <w:lvlText w:val="%5."/>
      <w:lvlJc w:val="left"/>
      <w:pPr>
        <w:ind w:left="3052" w:hanging="360"/>
      </w:pPr>
    </w:lvl>
    <w:lvl w:ilvl="5" w:tplc="0409001B" w:tentative="1">
      <w:start w:val="1"/>
      <w:numFmt w:val="lowerRoman"/>
      <w:lvlText w:val="%6."/>
      <w:lvlJc w:val="right"/>
      <w:pPr>
        <w:ind w:left="3772" w:hanging="180"/>
      </w:pPr>
    </w:lvl>
    <w:lvl w:ilvl="6" w:tplc="0409000F" w:tentative="1">
      <w:start w:val="1"/>
      <w:numFmt w:val="decimal"/>
      <w:lvlText w:val="%7."/>
      <w:lvlJc w:val="left"/>
      <w:pPr>
        <w:ind w:left="4492" w:hanging="360"/>
      </w:pPr>
    </w:lvl>
    <w:lvl w:ilvl="7" w:tplc="04090019" w:tentative="1">
      <w:start w:val="1"/>
      <w:numFmt w:val="lowerLetter"/>
      <w:lvlText w:val="%8."/>
      <w:lvlJc w:val="left"/>
      <w:pPr>
        <w:ind w:left="5212" w:hanging="360"/>
      </w:pPr>
    </w:lvl>
    <w:lvl w:ilvl="8" w:tplc="0409001B" w:tentative="1">
      <w:start w:val="1"/>
      <w:numFmt w:val="lowerRoman"/>
      <w:lvlText w:val="%9."/>
      <w:lvlJc w:val="right"/>
      <w:pPr>
        <w:ind w:left="5932" w:hanging="180"/>
      </w:pPr>
    </w:lvl>
  </w:abstractNum>
  <w:abstractNum w:abstractNumId="5" w15:restartNumberingAfterBreak="0">
    <w:nsid w:val="187504FC"/>
    <w:multiLevelType w:val="hybridMultilevel"/>
    <w:tmpl w:val="1722F032"/>
    <w:lvl w:ilvl="0" w:tplc="480C4152">
      <w:start w:val="1"/>
      <w:numFmt w:val="decimal"/>
      <w:lvlText w:val="%1-"/>
      <w:lvlJc w:val="left"/>
      <w:pPr>
        <w:ind w:left="172" w:hanging="360"/>
      </w:pPr>
      <w:rPr>
        <w:rFonts w:asciiTheme="minorHAnsi" w:eastAsiaTheme="minorHAnsi" w:hAnsiTheme="minorHAnsi" w:cs="B Nazanin"/>
      </w:rPr>
    </w:lvl>
    <w:lvl w:ilvl="1" w:tplc="04090019" w:tentative="1">
      <w:start w:val="1"/>
      <w:numFmt w:val="lowerLetter"/>
      <w:lvlText w:val="%2."/>
      <w:lvlJc w:val="left"/>
      <w:pPr>
        <w:ind w:left="892" w:hanging="360"/>
      </w:pPr>
    </w:lvl>
    <w:lvl w:ilvl="2" w:tplc="0409001B" w:tentative="1">
      <w:start w:val="1"/>
      <w:numFmt w:val="lowerRoman"/>
      <w:lvlText w:val="%3."/>
      <w:lvlJc w:val="right"/>
      <w:pPr>
        <w:ind w:left="1612" w:hanging="180"/>
      </w:pPr>
    </w:lvl>
    <w:lvl w:ilvl="3" w:tplc="0409000F" w:tentative="1">
      <w:start w:val="1"/>
      <w:numFmt w:val="decimal"/>
      <w:lvlText w:val="%4."/>
      <w:lvlJc w:val="left"/>
      <w:pPr>
        <w:ind w:left="2332" w:hanging="360"/>
      </w:pPr>
    </w:lvl>
    <w:lvl w:ilvl="4" w:tplc="04090019" w:tentative="1">
      <w:start w:val="1"/>
      <w:numFmt w:val="lowerLetter"/>
      <w:lvlText w:val="%5."/>
      <w:lvlJc w:val="left"/>
      <w:pPr>
        <w:ind w:left="3052" w:hanging="360"/>
      </w:pPr>
    </w:lvl>
    <w:lvl w:ilvl="5" w:tplc="0409001B" w:tentative="1">
      <w:start w:val="1"/>
      <w:numFmt w:val="lowerRoman"/>
      <w:lvlText w:val="%6."/>
      <w:lvlJc w:val="right"/>
      <w:pPr>
        <w:ind w:left="3772" w:hanging="180"/>
      </w:pPr>
    </w:lvl>
    <w:lvl w:ilvl="6" w:tplc="0409000F" w:tentative="1">
      <w:start w:val="1"/>
      <w:numFmt w:val="decimal"/>
      <w:lvlText w:val="%7."/>
      <w:lvlJc w:val="left"/>
      <w:pPr>
        <w:ind w:left="4492" w:hanging="360"/>
      </w:pPr>
    </w:lvl>
    <w:lvl w:ilvl="7" w:tplc="04090019" w:tentative="1">
      <w:start w:val="1"/>
      <w:numFmt w:val="lowerLetter"/>
      <w:lvlText w:val="%8."/>
      <w:lvlJc w:val="left"/>
      <w:pPr>
        <w:ind w:left="5212" w:hanging="360"/>
      </w:pPr>
    </w:lvl>
    <w:lvl w:ilvl="8" w:tplc="0409001B" w:tentative="1">
      <w:start w:val="1"/>
      <w:numFmt w:val="lowerRoman"/>
      <w:lvlText w:val="%9."/>
      <w:lvlJc w:val="right"/>
      <w:pPr>
        <w:ind w:left="5932" w:hanging="180"/>
      </w:pPr>
    </w:lvl>
  </w:abstractNum>
  <w:abstractNum w:abstractNumId="6" w15:restartNumberingAfterBreak="0">
    <w:nsid w:val="1AA6153F"/>
    <w:multiLevelType w:val="hybridMultilevel"/>
    <w:tmpl w:val="3130676C"/>
    <w:lvl w:ilvl="0" w:tplc="8D34A7FE">
      <w:start w:val="1"/>
      <w:numFmt w:val="decimal"/>
      <w:lvlText w:val="%1-"/>
      <w:lvlJc w:val="left"/>
      <w:pPr>
        <w:ind w:left="1080" w:hanging="360"/>
      </w:pPr>
      <w:rPr>
        <w:rFonts w:ascii="nasimyw" w:hAnsi="nasimyw"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6871CE"/>
    <w:multiLevelType w:val="hybridMultilevel"/>
    <w:tmpl w:val="4896058E"/>
    <w:lvl w:ilvl="0" w:tplc="0C8E0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17883"/>
    <w:multiLevelType w:val="hybridMultilevel"/>
    <w:tmpl w:val="9CE81134"/>
    <w:lvl w:ilvl="0" w:tplc="67CA4894">
      <w:start w:val="1"/>
      <w:numFmt w:val="decimal"/>
      <w:lvlText w:val="%1-"/>
      <w:lvlJc w:val="left"/>
      <w:pPr>
        <w:ind w:left="815" w:hanging="360"/>
      </w:pPr>
      <w:rPr>
        <w:rFonts w:ascii="Tahoma" w:eastAsia="Times New Roman" w:hAnsi="Tahoma" w:cs="B Nazanin"/>
        <w:color w:val="auto"/>
        <w:sz w:val="22"/>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9" w15:restartNumberingAfterBreak="0">
    <w:nsid w:val="1E486DED"/>
    <w:multiLevelType w:val="hybridMultilevel"/>
    <w:tmpl w:val="C2409C2C"/>
    <w:lvl w:ilvl="0" w:tplc="AF3073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14757B"/>
    <w:multiLevelType w:val="hybridMultilevel"/>
    <w:tmpl w:val="E4262AC2"/>
    <w:lvl w:ilvl="0" w:tplc="C6044418">
      <w:start w:val="1"/>
      <w:numFmt w:val="decimal"/>
      <w:lvlText w:val="%1-"/>
      <w:lvlJc w:val="left"/>
      <w:pPr>
        <w:tabs>
          <w:tab w:val="num" w:pos="746"/>
        </w:tabs>
        <w:ind w:left="746" w:hanging="360"/>
      </w:pPr>
      <w:rPr>
        <w:rFonts w:asciiTheme="minorHAnsi" w:eastAsiaTheme="minorHAnsi" w:hAnsiTheme="minorHAnsi" w:cs="B Nazanin"/>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1" w15:restartNumberingAfterBreak="0">
    <w:nsid w:val="31414AC6"/>
    <w:multiLevelType w:val="hybridMultilevel"/>
    <w:tmpl w:val="8D52EDAC"/>
    <w:lvl w:ilvl="0" w:tplc="5F98A692">
      <w:start w:val="1"/>
      <w:numFmt w:val="decimal"/>
      <w:lvlText w:val="%1-"/>
      <w:lvlJc w:val="left"/>
      <w:pPr>
        <w:ind w:left="172" w:hanging="360"/>
      </w:pPr>
      <w:rPr>
        <w:rFonts w:asciiTheme="minorHAnsi" w:eastAsiaTheme="minorHAnsi" w:hAnsiTheme="minorHAnsi" w:cs="B Nazanin"/>
      </w:rPr>
    </w:lvl>
    <w:lvl w:ilvl="1" w:tplc="04090019" w:tentative="1">
      <w:start w:val="1"/>
      <w:numFmt w:val="lowerLetter"/>
      <w:lvlText w:val="%2."/>
      <w:lvlJc w:val="left"/>
      <w:pPr>
        <w:ind w:left="892" w:hanging="360"/>
      </w:pPr>
    </w:lvl>
    <w:lvl w:ilvl="2" w:tplc="0409001B" w:tentative="1">
      <w:start w:val="1"/>
      <w:numFmt w:val="lowerRoman"/>
      <w:lvlText w:val="%3."/>
      <w:lvlJc w:val="right"/>
      <w:pPr>
        <w:ind w:left="1612" w:hanging="180"/>
      </w:pPr>
    </w:lvl>
    <w:lvl w:ilvl="3" w:tplc="0409000F" w:tentative="1">
      <w:start w:val="1"/>
      <w:numFmt w:val="decimal"/>
      <w:lvlText w:val="%4."/>
      <w:lvlJc w:val="left"/>
      <w:pPr>
        <w:ind w:left="2332" w:hanging="360"/>
      </w:pPr>
    </w:lvl>
    <w:lvl w:ilvl="4" w:tplc="04090019" w:tentative="1">
      <w:start w:val="1"/>
      <w:numFmt w:val="lowerLetter"/>
      <w:lvlText w:val="%5."/>
      <w:lvlJc w:val="left"/>
      <w:pPr>
        <w:ind w:left="3052" w:hanging="360"/>
      </w:pPr>
    </w:lvl>
    <w:lvl w:ilvl="5" w:tplc="0409001B" w:tentative="1">
      <w:start w:val="1"/>
      <w:numFmt w:val="lowerRoman"/>
      <w:lvlText w:val="%6."/>
      <w:lvlJc w:val="right"/>
      <w:pPr>
        <w:ind w:left="3772" w:hanging="180"/>
      </w:pPr>
    </w:lvl>
    <w:lvl w:ilvl="6" w:tplc="0409000F" w:tentative="1">
      <w:start w:val="1"/>
      <w:numFmt w:val="decimal"/>
      <w:lvlText w:val="%7."/>
      <w:lvlJc w:val="left"/>
      <w:pPr>
        <w:ind w:left="4492" w:hanging="360"/>
      </w:pPr>
    </w:lvl>
    <w:lvl w:ilvl="7" w:tplc="04090019" w:tentative="1">
      <w:start w:val="1"/>
      <w:numFmt w:val="lowerLetter"/>
      <w:lvlText w:val="%8."/>
      <w:lvlJc w:val="left"/>
      <w:pPr>
        <w:ind w:left="5212" w:hanging="360"/>
      </w:pPr>
    </w:lvl>
    <w:lvl w:ilvl="8" w:tplc="0409001B" w:tentative="1">
      <w:start w:val="1"/>
      <w:numFmt w:val="lowerRoman"/>
      <w:lvlText w:val="%9."/>
      <w:lvlJc w:val="right"/>
      <w:pPr>
        <w:ind w:left="5932" w:hanging="180"/>
      </w:pPr>
    </w:lvl>
  </w:abstractNum>
  <w:abstractNum w:abstractNumId="12" w15:restartNumberingAfterBreak="0">
    <w:nsid w:val="3A591934"/>
    <w:multiLevelType w:val="hybridMultilevel"/>
    <w:tmpl w:val="D396B9C0"/>
    <w:lvl w:ilvl="0" w:tplc="8CF28F46">
      <w:start w:val="1"/>
      <w:numFmt w:val="decimal"/>
      <w:lvlText w:val="%1-"/>
      <w:lvlJc w:val="left"/>
      <w:pPr>
        <w:ind w:left="269" w:hanging="360"/>
      </w:pPr>
      <w:rPr>
        <w:rFonts w:hint="default"/>
      </w:rPr>
    </w:lvl>
    <w:lvl w:ilvl="1" w:tplc="04090019" w:tentative="1">
      <w:start w:val="1"/>
      <w:numFmt w:val="lowerLetter"/>
      <w:lvlText w:val="%2."/>
      <w:lvlJc w:val="left"/>
      <w:pPr>
        <w:ind w:left="989" w:hanging="360"/>
      </w:pPr>
    </w:lvl>
    <w:lvl w:ilvl="2" w:tplc="0409001B" w:tentative="1">
      <w:start w:val="1"/>
      <w:numFmt w:val="lowerRoman"/>
      <w:lvlText w:val="%3."/>
      <w:lvlJc w:val="right"/>
      <w:pPr>
        <w:ind w:left="1709" w:hanging="180"/>
      </w:pPr>
    </w:lvl>
    <w:lvl w:ilvl="3" w:tplc="0409000F" w:tentative="1">
      <w:start w:val="1"/>
      <w:numFmt w:val="decimal"/>
      <w:lvlText w:val="%4."/>
      <w:lvlJc w:val="left"/>
      <w:pPr>
        <w:ind w:left="2429" w:hanging="360"/>
      </w:pPr>
    </w:lvl>
    <w:lvl w:ilvl="4" w:tplc="04090019" w:tentative="1">
      <w:start w:val="1"/>
      <w:numFmt w:val="lowerLetter"/>
      <w:lvlText w:val="%5."/>
      <w:lvlJc w:val="left"/>
      <w:pPr>
        <w:ind w:left="3149" w:hanging="360"/>
      </w:pPr>
    </w:lvl>
    <w:lvl w:ilvl="5" w:tplc="0409001B" w:tentative="1">
      <w:start w:val="1"/>
      <w:numFmt w:val="lowerRoman"/>
      <w:lvlText w:val="%6."/>
      <w:lvlJc w:val="right"/>
      <w:pPr>
        <w:ind w:left="3869" w:hanging="180"/>
      </w:pPr>
    </w:lvl>
    <w:lvl w:ilvl="6" w:tplc="0409000F" w:tentative="1">
      <w:start w:val="1"/>
      <w:numFmt w:val="decimal"/>
      <w:lvlText w:val="%7."/>
      <w:lvlJc w:val="left"/>
      <w:pPr>
        <w:ind w:left="4589" w:hanging="360"/>
      </w:pPr>
    </w:lvl>
    <w:lvl w:ilvl="7" w:tplc="04090019" w:tentative="1">
      <w:start w:val="1"/>
      <w:numFmt w:val="lowerLetter"/>
      <w:lvlText w:val="%8."/>
      <w:lvlJc w:val="left"/>
      <w:pPr>
        <w:ind w:left="5309" w:hanging="360"/>
      </w:pPr>
    </w:lvl>
    <w:lvl w:ilvl="8" w:tplc="0409001B" w:tentative="1">
      <w:start w:val="1"/>
      <w:numFmt w:val="lowerRoman"/>
      <w:lvlText w:val="%9."/>
      <w:lvlJc w:val="right"/>
      <w:pPr>
        <w:ind w:left="6029" w:hanging="180"/>
      </w:pPr>
    </w:lvl>
  </w:abstractNum>
  <w:abstractNum w:abstractNumId="13" w15:restartNumberingAfterBreak="0">
    <w:nsid w:val="3CF13A05"/>
    <w:multiLevelType w:val="hybridMultilevel"/>
    <w:tmpl w:val="AA1EACEC"/>
    <w:lvl w:ilvl="0" w:tplc="78942AD6">
      <w:start w:val="1"/>
      <w:numFmt w:val="decimal"/>
      <w:lvlText w:val="%1-"/>
      <w:lvlJc w:val="left"/>
      <w:pPr>
        <w:ind w:left="116" w:hanging="360"/>
      </w:pPr>
      <w:rPr>
        <w:rFonts w:hint="default"/>
      </w:rPr>
    </w:lvl>
    <w:lvl w:ilvl="1" w:tplc="04090019" w:tentative="1">
      <w:start w:val="1"/>
      <w:numFmt w:val="lowerLetter"/>
      <w:lvlText w:val="%2."/>
      <w:lvlJc w:val="left"/>
      <w:pPr>
        <w:ind w:left="836" w:hanging="360"/>
      </w:pPr>
    </w:lvl>
    <w:lvl w:ilvl="2" w:tplc="0409001B" w:tentative="1">
      <w:start w:val="1"/>
      <w:numFmt w:val="lowerRoman"/>
      <w:lvlText w:val="%3."/>
      <w:lvlJc w:val="right"/>
      <w:pPr>
        <w:ind w:left="1556" w:hanging="180"/>
      </w:pPr>
    </w:lvl>
    <w:lvl w:ilvl="3" w:tplc="0409000F" w:tentative="1">
      <w:start w:val="1"/>
      <w:numFmt w:val="decimal"/>
      <w:lvlText w:val="%4."/>
      <w:lvlJc w:val="left"/>
      <w:pPr>
        <w:ind w:left="2276" w:hanging="360"/>
      </w:pPr>
    </w:lvl>
    <w:lvl w:ilvl="4" w:tplc="04090019" w:tentative="1">
      <w:start w:val="1"/>
      <w:numFmt w:val="lowerLetter"/>
      <w:lvlText w:val="%5."/>
      <w:lvlJc w:val="left"/>
      <w:pPr>
        <w:ind w:left="2996" w:hanging="360"/>
      </w:pPr>
    </w:lvl>
    <w:lvl w:ilvl="5" w:tplc="0409001B" w:tentative="1">
      <w:start w:val="1"/>
      <w:numFmt w:val="lowerRoman"/>
      <w:lvlText w:val="%6."/>
      <w:lvlJc w:val="right"/>
      <w:pPr>
        <w:ind w:left="3716" w:hanging="180"/>
      </w:pPr>
    </w:lvl>
    <w:lvl w:ilvl="6" w:tplc="0409000F" w:tentative="1">
      <w:start w:val="1"/>
      <w:numFmt w:val="decimal"/>
      <w:lvlText w:val="%7."/>
      <w:lvlJc w:val="left"/>
      <w:pPr>
        <w:ind w:left="4436" w:hanging="360"/>
      </w:pPr>
    </w:lvl>
    <w:lvl w:ilvl="7" w:tplc="04090019" w:tentative="1">
      <w:start w:val="1"/>
      <w:numFmt w:val="lowerLetter"/>
      <w:lvlText w:val="%8."/>
      <w:lvlJc w:val="left"/>
      <w:pPr>
        <w:ind w:left="5156" w:hanging="360"/>
      </w:pPr>
    </w:lvl>
    <w:lvl w:ilvl="8" w:tplc="0409001B" w:tentative="1">
      <w:start w:val="1"/>
      <w:numFmt w:val="lowerRoman"/>
      <w:lvlText w:val="%9."/>
      <w:lvlJc w:val="right"/>
      <w:pPr>
        <w:ind w:left="5876" w:hanging="180"/>
      </w:pPr>
    </w:lvl>
  </w:abstractNum>
  <w:abstractNum w:abstractNumId="14" w15:restartNumberingAfterBreak="0">
    <w:nsid w:val="3E8B268F"/>
    <w:multiLevelType w:val="hybridMultilevel"/>
    <w:tmpl w:val="24D8B5A6"/>
    <w:lvl w:ilvl="0" w:tplc="4A3419D4">
      <w:start w:val="4"/>
      <w:numFmt w:val="decimal"/>
      <w:lvlText w:val="%1-"/>
      <w:lvlJc w:val="left"/>
      <w:pPr>
        <w:ind w:left="172" w:hanging="360"/>
      </w:pPr>
      <w:rPr>
        <w:rFonts w:hint="default"/>
      </w:rPr>
    </w:lvl>
    <w:lvl w:ilvl="1" w:tplc="04090019" w:tentative="1">
      <w:start w:val="1"/>
      <w:numFmt w:val="lowerLetter"/>
      <w:lvlText w:val="%2."/>
      <w:lvlJc w:val="left"/>
      <w:pPr>
        <w:ind w:left="892" w:hanging="360"/>
      </w:pPr>
    </w:lvl>
    <w:lvl w:ilvl="2" w:tplc="0409001B" w:tentative="1">
      <w:start w:val="1"/>
      <w:numFmt w:val="lowerRoman"/>
      <w:lvlText w:val="%3."/>
      <w:lvlJc w:val="right"/>
      <w:pPr>
        <w:ind w:left="1612" w:hanging="180"/>
      </w:pPr>
    </w:lvl>
    <w:lvl w:ilvl="3" w:tplc="0409000F" w:tentative="1">
      <w:start w:val="1"/>
      <w:numFmt w:val="decimal"/>
      <w:lvlText w:val="%4."/>
      <w:lvlJc w:val="left"/>
      <w:pPr>
        <w:ind w:left="2332" w:hanging="360"/>
      </w:pPr>
    </w:lvl>
    <w:lvl w:ilvl="4" w:tplc="04090019" w:tentative="1">
      <w:start w:val="1"/>
      <w:numFmt w:val="lowerLetter"/>
      <w:lvlText w:val="%5."/>
      <w:lvlJc w:val="left"/>
      <w:pPr>
        <w:ind w:left="3052" w:hanging="360"/>
      </w:pPr>
    </w:lvl>
    <w:lvl w:ilvl="5" w:tplc="0409001B" w:tentative="1">
      <w:start w:val="1"/>
      <w:numFmt w:val="lowerRoman"/>
      <w:lvlText w:val="%6."/>
      <w:lvlJc w:val="right"/>
      <w:pPr>
        <w:ind w:left="3772" w:hanging="180"/>
      </w:pPr>
    </w:lvl>
    <w:lvl w:ilvl="6" w:tplc="0409000F" w:tentative="1">
      <w:start w:val="1"/>
      <w:numFmt w:val="decimal"/>
      <w:lvlText w:val="%7."/>
      <w:lvlJc w:val="left"/>
      <w:pPr>
        <w:ind w:left="4492" w:hanging="360"/>
      </w:pPr>
    </w:lvl>
    <w:lvl w:ilvl="7" w:tplc="04090019" w:tentative="1">
      <w:start w:val="1"/>
      <w:numFmt w:val="lowerLetter"/>
      <w:lvlText w:val="%8."/>
      <w:lvlJc w:val="left"/>
      <w:pPr>
        <w:ind w:left="5212" w:hanging="360"/>
      </w:pPr>
    </w:lvl>
    <w:lvl w:ilvl="8" w:tplc="0409001B" w:tentative="1">
      <w:start w:val="1"/>
      <w:numFmt w:val="lowerRoman"/>
      <w:lvlText w:val="%9."/>
      <w:lvlJc w:val="right"/>
      <w:pPr>
        <w:ind w:left="5932" w:hanging="180"/>
      </w:pPr>
    </w:lvl>
  </w:abstractNum>
  <w:abstractNum w:abstractNumId="15" w15:restartNumberingAfterBreak="0">
    <w:nsid w:val="3EE4790D"/>
    <w:multiLevelType w:val="hybridMultilevel"/>
    <w:tmpl w:val="A2680E4E"/>
    <w:lvl w:ilvl="0" w:tplc="B5D8C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32BD0"/>
    <w:multiLevelType w:val="hybridMultilevel"/>
    <w:tmpl w:val="49407FE0"/>
    <w:lvl w:ilvl="0" w:tplc="95F2C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9B390A"/>
    <w:multiLevelType w:val="hybridMultilevel"/>
    <w:tmpl w:val="A54E21AC"/>
    <w:lvl w:ilvl="0" w:tplc="22B86D76">
      <w:start w:val="1"/>
      <w:numFmt w:val="decimal"/>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18" w15:restartNumberingAfterBreak="0">
    <w:nsid w:val="4DC00631"/>
    <w:multiLevelType w:val="hybridMultilevel"/>
    <w:tmpl w:val="50A677F6"/>
    <w:lvl w:ilvl="0" w:tplc="49D85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9A1561"/>
    <w:multiLevelType w:val="hybridMultilevel"/>
    <w:tmpl w:val="85F0AA2C"/>
    <w:lvl w:ilvl="0" w:tplc="7C02C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1053C72"/>
    <w:multiLevelType w:val="hybridMultilevel"/>
    <w:tmpl w:val="67768D0A"/>
    <w:lvl w:ilvl="0" w:tplc="554E06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2147042"/>
    <w:multiLevelType w:val="hybridMultilevel"/>
    <w:tmpl w:val="9D160618"/>
    <w:lvl w:ilvl="0" w:tplc="A1F82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4B564F"/>
    <w:multiLevelType w:val="hybridMultilevel"/>
    <w:tmpl w:val="3130676C"/>
    <w:lvl w:ilvl="0" w:tplc="8D34A7FE">
      <w:start w:val="1"/>
      <w:numFmt w:val="decimal"/>
      <w:lvlText w:val="%1-"/>
      <w:lvlJc w:val="left"/>
      <w:pPr>
        <w:ind w:left="1080" w:hanging="360"/>
      </w:pPr>
      <w:rPr>
        <w:rFonts w:ascii="nasimyw" w:hAnsi="nasimyw"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907ED4"/>
    <w:multiLevelType w:val="hybridMultilevel"/>
    <w:tmpl w:val="96F6D8F2"/>
    <w:lvl w:ilvl="0" w:tplc="AAF4CD96">
      <w:start w:val="1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967A0C"/>
    <w:multiLevelType w:val="hybridMultilevel"/>
    <w:tmpl w:val="95BAA0B6"/>
    <w:lvl w:ilvl="0" w:tplc="17D0EB40">
      <w:start w:val="1"/>
      <w:numFmt w:val="bullet"/>
      <w:lvlText w:val="-"/>
      <w:lvlJc w:val="left"/>
      <w:pPr>
        <w:ind w:left="314" w:hanging="360"/>
      </w:pPr>
      <w:rPr>
        <w:rFonts w:ascii="IRANSans" w:eastAsia="Times New Roman" w:hAnsi="IRANSans" w:cs="B Nazanin"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25" w15:restartNumberingAfterBreak="0">
    <w:nsid w:val="6A825559"/>
    <w:multiLevelType w:val="hybridMultilevel"/>
    <w:tmpl w:val="FD60E364"/>
    <w:lvl w:ilvl="0" w:tplc="696E1FEC">
      <w:start w:val="1"/>
      <w:numFmt w:val="decimal"/>
      <w:lvlText w:val="%1-"/>
      <w:lvlJc w:val="left"/>
      <w:pPr>
        <w:ind w:left="815" w:hanging="360"/>
      </w:pPr>
      <w:rPr>
        <w:rFonts w:hint="default"/>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26" w15:restartNumberingAfterBreak="0">
    <w:nsid w:val="6BD7656D"/>
    <w:multiLevelType w:val="hybridMultilevel"/>
    <w:tmpl w:val="357C2A46"/>
    <w:lvl w:ilvl="0" w:tplc="F3360466">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27" w15:restartNumberingAfterBreak="0">
    <w:nsid w:val="73A84294"/>
    <w:multiLevelType w:val="hybridMultilevel"/>
    <w:tmpl w:val="702EFDA0"/>
    <w:lvl w:ilvl="0" w:tplc="D31EB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AB153F"/>
    <w:multiLevelType w:val="hybridMultilevel"/>
    <w:tmpl w:val="0D90ABCC"/>
    <w:lvl w:ilvl="0" w:tplc="C5E0A4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5686880"/>
    <w:multiLevelType w:val="hybridMultilevel"/>
    <w:tmpl w:val="13A4FC78"/>
    <w:lvl w:ilvl="0" w:tplc="B112AD68">
      <w:start w:val="1"/>
      <w:numFmt w:val="decimal"/>
      <w:lvlText w:val="%1-"/>
      <w:lvlJc w:val="left"/>
      <w:pPr>
        <w:ind w:left="172" w:hanging="360"/>
      </w:pPr>
      <w:rPr>
        <w:rFonts w:hint="default"/>
      </w:rPr>
    </w:lvl>
    <w:lvl w:ilvl="1" w:tplc="04090019" w:tentative="1">
      <w:start w:val="1"/>
      <w:numFmt w:val="lowerLetter"/>
      <w:lvlText w:val="%2."/>
      <w:lvlJc w:val="left"/>
      <w:pPr>
        <w:ind w:left="892" w:hanging="360"/>
      </w:pPr>
    </w:lvl>
    <w:lvl w:ilvl="2" w:tplc="0409001B" w:tentative="1">
      <w:start w:val="1"/>
      <w:numFmt w:val="lowerRoman"/>
      <w:lvlText w:val="%3."/>
      <w:lvlJc w:val="right"/>
      <w:pPr>
        <w:ind w:left="1612" w:hanging="180"/>
      </w:pPr>
    </w:lvl>
    <w:lvl w:ilvl="3" w:tplc="0409000F" w:tentative="1">
      <w:start w:val="1"/>
      <w:numFmt w:val="decimal"/>
      <w:lvlText w:val="%4."/>
      <w:lvlJc w:val="left"/>
      <w:pPr>
        <w:ind w:left="2332" w:hanging="360"/>
      </w:pPr>
    </w:lvl>
    <w:lvl w:ilvl="4" w:tplc="04090019" w:tentative="1">
      <w:start w:val="1"/>
      <w:numFmt w:val="lowerLetter"/>
      <w:lvlText w:val="%5."/>
      <w:lvlJc w:val="left"/>
      <w:pPr>
        <w:ind w:left="3052" w:hanging="360"/>
      </w:pPr>
    </w:lvl>
    <w:lvl w:ilvl="5" w:tplc="0409001B" w:tentative="1">
      <w:start w:val="1"/>
      <w:numFmt w:val="lowerRoman"/>
      <w:lvlText w:val="%6."/>
      <w:lvlJc w:val="right"/>
      <w:pPr>
        <w:ind w:left="3772" w:hanging="180"/>
      </w:pPr>
    </w:lvl>
    <w:lvl w:ilvl="6" w:tplc="0409000F" w:tentative="1">
      <w:start w:val="1"/>
      <w:numFmt w:val="decimal"/>
      <w:lvlText w:val="%7."/>
      <w:lvlJc w:val="left"/>
      <w:pPr>
        <w:ind w:left="4492" w:hanging="360"/>
      </w:pPr>
    </w:lvl>
    <w:lvl w:ilvl="7" w:tplc="04090019" w:tentative="1">
      <w:start w:val="1"/>
      <w:numFmt w:val="lowerLetter"/>
      <w:lvlText w:val="%8."/>
      <w:lvlJc w:val="left"/>
      <w:pPr>
        <w:ind w:left="5212" w:hanging="360"/>
      </w:pPr>
    </w:lvl>
    <w:lvl w:ilvl="8" w:tplc="0409001B" w:tentative="1">
      <w:start w:val="1"/>
      <w:numFmt w:val="lowerRoman"/>
      <w:lvlText w:val="%9."/>
      <w:lvlJc w:val="right"/>
      <w:pPr>
        <w:ind w:left="5932" w:hanging="180"/>
      </w:pPr>
    </w:lvl>
  </w:abstractNum>
  <w:abstractNum w:abstractNumId="30" w15:restartNumberingAfterBreak="0">
    <w:nsid w:val="75A7603E"/>
    <w:multiLevelType w:val="hybridMultilevel"/>
    <w:tmpl w:val="1522112A"/>
    <w:lvl w:ilvl="0" w:tplc="CFC06D84">
      <w:start w:val="1"/>
      <w:numFmt w:val="decimal"/>
      <w:lvlText w:val="%1-"/>
      <w:lvlJc w:val="left"/>
      <w:pPr>
        <w:ind w:left="172" w:hanging="360"/>
      </w:pPr>
      <w:rPr>
        <w:rFonts w:hint="default"/>
        <w:b w:val="0"/>
        <w:bCs w:val="0"/>
      </w:rPr>
    </w:lvl>
    <w:lvl w:ilvl="1" w:tplc="04090019" w:tentative="1">
      <w:start w:val="1"/>
      <w:numFmt w:val="lowerLetter"/>
      <w:lvlText w:val="%2."/>
      <w:lvlJc w:val="left"/>
      <w:pPr>
        <w:ind w:left="892" w:hanging="360"/>
      </w:pPr>
    </w:lvl>
    <w:lvl w:ilvl="2" w:tplc="0409001B" w:tentative="1">
      <w:start w:val="1"/>
      <w:numFmt w:val="lowerRoman"/>
      <w:lvlText w:val="%3."/>
      <w:lvlJc w:val="right"/>
      <w:pPr>
        <w:ind w:left="1612" w:hanging="180"/>
      </w:pPr>
    </w:lvl>
    <w:lvl w:ilvl="3" w:tplc="0409000F" w:tentative="1">
      <w:start w:val="1"/>
      <w:numFmt w:val="decimal"/>
      <w:lvlText w:val="%4."/>
      <w:lvlJc w:val="left"/>
      <w:pPr>
        <w:ind w:left="2332" w:hanging="360"/>
      </w:pPr>
    </w:lvl>
    <w:lvl w:ilvl="4" w:tplc="04090019" w:tentative="1">
      <w:start w:val="1"/>
      <w:numFmt w:val="lowerLetter"/>
      <w:lvlText w:val="%5."/>
      <w:lvlJc w:val="left"/>
      <w:pPr>
        <w:ind w:left="3052" w:hanging="360"/>
      </w:pPr>
    </w:lvl>
    <w:lvl w:ilvl="5" w:tplc="0409001B" w:tentative="1">
      <w:start w:val="1"/>
      <w:numFmt w:val="lowerRoman"/>
      <w:lvlText w:val="%6."/>
      <w:lvlJc w:val="right"/>
      <w:pPr>
        <w:ind w:left="3772" w:hanging="180"/>
      </w:pPr>
    </w:lvl>
    <w:lvl w:ilvl="6" w:tplc="0409000F" w:tentative="1">
      <w:start w:val="1"/>
      <w:numFmt w:val="decimal"/>
      <w:lvlText w:val="%7."/>
      <w:lvlJc w:val="left"/>
      <w:pPr>
        <w:ind w:left="4492" w:hanging="360"/>
      </w:pPr>
    </w:lvl>
    <w:lvl w:ilvl="7" w:tplc="04090019" w:tentative="1">
      <w:start w:val="1"/>
      <w:numFmt w:val="lowerLetter"/>
      <w:lvlText w:val="%8."/>
      <w:lvlJc w:val="left"/>
      <w:pPr>
        <w:ind w:left="5212" w:hanging="360"/>
      </w:pPr>
    </w:lvl>
    <w:lvl w:ilvl="8" w:tplc="0409001B" w:tentative="1">
      <w:start w:val="1"/>
      <w:numFmt w:val="lowerRoman"/>
      <w:lvlText w:val="%9."/>
      <w:lvlJc w:val="right"/>
      <w:pPr>
        <w:ind w:left="5932" w:hanging="180"/>
      </w:pPr>
    </w:lvl>
  </w:abstractNum>
  <w:abstractNum w:abstractNumId="31" w15:restartNumberingAfterBreak="0">
    <w:nsid w:val="75D1181E"/>
    <w:multiLevelType w:val="hybridMultilevel"/>
    <w:tmpl w:val="4900D374"/>
    <w:lvl w:ilvl="0" w:tplc="9E4E8992">
      <w:start w:val="1"/>
      <w:numFmt w:val="decimal"/>
      <w:lvlText w:val="%1-"/>
      <w:lvlJc w:val="left"/>
      <w:pPr>
        <w:ind w:left="172" w:hanging="360"/>
      </w:pPr>
      <w:rPr>
        <w:rFonts w:asciiTheme="minorHAnsi" w:eastAsiaTheme="minorHAnsi" w:hAnsiTheme="minorHAnsi" w:cs="B Nazanin"/>
      </w:rPr>
    </w:lvl>
    <w:lvl w:ilvl="1" w:tplc="04090019" w:tentative="1">
      <w:start w:val="1"/>
      <w:numFmt w:val="lowerLetter"/>
      <w:lvlText w:val="%2."/>
      <w:lvlJc w:val="left"/>
      <w:pPr>
        <w:ind w:left="892" w:hanging="360"/>
      </w:pPr>
    </w:lvl>
    <w:lvl w:ilvl="2" w:tplc="0409001B" w:tentative="1">
      <w:start w:val="1"/>
      <w:numFmt w:val="lowerRoman"/>
      <w:lvlText w:val="%3."/>
      <w:lvlJc w:val="right"/>
      <w:pPr>
        <w:ind w:left="1612" w:hanging="180"/>
      </w:pPr>
    </w:lvl>
    <w:lvl w:ilvl="3" w:tplc="0409000F" w:tentative="1">
      <w:start w:val="1"/>
      <w:numFmt w:val="decimal"/>
      <w:lvlText w:val="%4."/>
      <w:lvlJc w:val="left"/>
      <w:pPr>
        <w:ind w:left="2332" w:hanging="360"/>
      </w:pPr>
    </w:lvl>
    <w:lvl w:ilvl="4" w:tplc="04090019" w:tentative="1">
      <w:start w:val="1"/>
      <w:numFmt w:val="lowerLetter"/>
      <w:lvlText w:val="%5."/>
      <w:lvlJc w:val="left"/>
      <w:pPr>
        <w:ind w:left="3052" w:hanging="360"/>
      </w:pPr>
    </w:lvl>
    <w:lvl w:ilvl="5" w:tplc="0409001B" w:tentative="1">
      <w:start w:val="1"/>
      <w:numFmt w:val="lowerRoman"/>
      <w:lvlText w:val="%6."/>
      <w:lvlJc w:val="right"/>
      <w:pPr>
        <w:ind w:left="3772" w:hanging="180"/>
      </w:pPr>
    </w:lvl>
    <w:lvl w:ilvl="6" w:tplc="0409000F" w:tentative="1">
      <w:start w:val="1"/>
      <w:numFmt w:val="decimal"/>
      <w:lvlText w:val="%7."/>
      <w:lvlJc w:val="left"/>
      <w:pPr>
        <w:ind w:left="4492" w:hanging="360"/>
      </w:pPr>
    </w:lvl>
    <w:lvl w:ilvl="7" w:tplc="04090019" w:tentative="1">
      <w:start w:val="1"/>
      <w:numFmt w:val="lowerLetter"/>
      <w:lvlText w:val="%8."/>
      <w:lvlJc w:val="left"/>
      <w:pPr>
        <w:ind w:left="5212" w:hanging="360"/>
      </w:pPr>
    </w:lvl>
    <w:lvl w:ilvl="8" w:tplc="0409001B" w:tentative="1">
      <w:start w:val="1"/>
      <w:numFmt w:val="lowerRoman"/>
      <w:lvlText w:val="%9."/>
      <w:lvlJc w:val="right"/>
      <w:pPr>
        <w:ind w:left="5932" w:hanging="180"/>
      </w:pPr>
    </w:lvl>
  </w:abstractNum>
  <w:abstractNum w:abstractNumId="32" w15:restartNumberingAfterBreak="0">
    <w:nsid w:val="7CD83889"/>
    <w:multiLevelType w:val="hybridMultilevel"/>
    <w:tmpl w:val="1D828546"/>
    <w:lvl w:ilvl="0" w:tplc="C368EEC8">
      <w:start w:val="3"/>
      <w:numFmt w:val="decimal"/>
      <w:lvlText w:val="%1-"/>
      <w:lvlJc w:val="left"/>
      <w:pPr>
        <w:ind w:left="116" w:hanging="360"/>
      </w:pPr>
      <w:rPr>
        <w:rFonts w:hint="default"/>
      </w:rPr>
    </w:lvl>
    <w:lvl w:ilvl="1" w:tplc="04090019" w:tentative="1">
      <w:start w:val="1"/>
      <w:numFmt w:val="lowerLetter"/>
      <w:lvlText w:val="%2."/>
      <w:lvlJc w:val="left"/>
      <w:pPr>
        <w:ind w:left="836" w:hanging="360"/>
      </w:pPr>
    </w:lvl>
    <w:lvl w:ilvl="2" w:tplc="0409001B" w:tentative="1">
      <w:start w:val="1"/>
      <w:numFmt w:val="lowerRoman"/>
      <w:lvlText w:val="%3."/>
      <w:lvlJc w:val="right"/>
      <w:pPr>
        <w:ind w:left="1556" w:hanging="180"/>
      </w:pPr>
    </w:lvl>
    <w:lvl w:ilvl="3" w:tplc="0409000F" w:tentative="1">
      <w:start w:val="1"/>
      <w:numFmt w:val="decimal"/>
      <w:lvlText w:val="%4."/>
      <w:lvlJc w:val="left"/>
      <w:pPr>
        <w:ind w:left="2276" w:hanging="360"/>
      </w:pPr>
    </w:lvl>
    <w:lvl w:ilvl="4" w:tplc="04090019" w:tentative="1">
      <w:start w:val="1"/>
      <w:numFmt w:val="lowerLetter"/>
      <w:lvlText w:val="%5."/>
      <w:lvlJc w:val="left"/>
      <w:pPr>
        <w:ind w:left="2996" w:hanging="360"/>
      </w:pPr>
    </w:lvl>
    <w:lvl w:ilvl="5" w:tplc="0409001B" w:tentative="1">
      <w:start w:val="1"/>
      <w:numFmt w:val="lowerRoman"/>
      <w:lvlText w:val="%6."/>
      <w:lvlJc w:val="right"/>
      <w:pPr>
        <w:ind w:left="3716" w:hanging="180"/>
      </w:pPr>
    </w:lvl>
    <w:lvl w:ilvl="6" w:tplc="0409000F" w:tentative="1">
      <w:start w:val="1"/>
      <w:numFmt w:val="decimal"/>
      <w:lvlText w:val="%7."/>
      <w:lvlJc w:val="left"/>
      <w:pPr>
        <w:ind w:left="4436" w:hanging="360"/>
      </w:pPr>
    </w:lvl>
    <w:lvl w:ilvl="7" w:tplc="04090019" w:tentative="1">
      <w:start w:val="1"/>
      <w:numFmt w:val="lowerLetter"/>
      <w:lvlText w:val="%8."/>
      <w:lvlJc w:val="left"/>
      <w:pPr>
        <w:ind w:left="5156" w:hanging="360"/>
      </w:pPr>
    </w:lvl>
    <w:lvl w:ilvl="8" w:tplc="0409001B" w:tentative="1">
      <w:start w:val="1"/>
      <w:numFmt w:val="lowerRoman"/>
      <w:lvlText w:val="%9."/>
      <w:lvlJc w:val="right"/>
      <w:pPr>
        <w:ind w:left="5876" w:hanging="180"/>
      </w:pPr>
    </w:lvl>
  </w:abstractNum>
  <w:abstractNum w:abstractNumId="33" w15:restartNumberingAfterBreak="0">
    <w:nsid w:val="7D9C1DB4"/>
    <w:multiLevelType w:val="hybridMultilevel"/>
    <w:tmpl w:val="76F61A20"/>
    <w:lvl w:ilvl="0" w:tplc="A18E54C4">
      <w:start w:val="1"/>
      <w:numFmt w:val="decimal"/>
      <w:lvlText w:val="%1-"/>
      <w:lvlJc w:val="left"/>
      <w:pPr>
        <w:ind w:left="172" w:hanging="360"/>
      </w:pPr>
      <w:rPr>
        <w:rFonts w:hint="default"/>
      </w:rPr>
    </w:lvl>
    <w:lvl w:ilvl="1" w:tplc="04090019" w:tentative="1">
      <w:start w:val="1"/>
      <w:numFmt w:val="lowerLetter"/>
      <w:lvlText w:val="%2."/>
      <w:lvlJc w:val="left"/>
      <w:pPr>
        <w:ind w:left="892" w:hanging="360"/>
      </w:pPr>
    </w:lvl>
    <w:lvl w:ilvl="2" w:tplc="0409001B" w:tentative="1">
      <w:start w:val="1"/>
      <w:numFmt w:val="lowerRoman"/>
      <w:lvlText w:val="%3."/>
      <w:lvlJc w:val="right"/>
      <w:pPr>
        <w:ind w:left="1612" w:hanging="180"/>
      </w:pPr>
    </w:lvl>
    <w:lvl w:ilvl="3" w:tplc="0409000F" w:tentative="1">
      <w:start w:val="1"/>
      <w:numFmt w:val="decimal"/>
      <w:lvlText w:val="%4."/>
      <w:lvlJc w:val="left"/>
      <w:pPr>
        <w:ind w:left="2332" w:hanging="360"/>
      </w:pPr>
    </w:lvl>
    <w:lvl w:ilvl="4" w:tplc="04090019" w:tentative="1">
      <w:start w:val="1"/>
      <w:numFmt w:val="lowerLetter"/>
      <w:lvlText w:val="%5."/>
      <w:lvlJc w:val="left"/>
      <w:pPr>
        <w:ind w:left="3052" w:hanging="360"/>
      </w:pPr>
    </w:lvl>
    <w:lvl w:ilvl="5" w:tplc="0409001B" w:tentative="1">
      <w:start w:val="1"/>
      <w:numFmt w:val="lowerRoman"/>
      <w:lvlText w:val="%6."/>
      <w:lvlJc w:val="right"/>
      <w:pPr>
        <w:ind w:left="3772" w:hanging="180"/>
      </w:pPr>
    </w:lvl>
    <w:lvl w:ilvl="6" w:tplc="0409000F" w:tentative="1">
      <w:start w:val="1"/>
      <w:numFmt w:val="decimal"/>
      <w:lvlText w:val="%7."/>
      <w:lvlJc w:val="left"/>
      <w:pPr>
        <w:ind w:left="4492" w:hanging="360"/>
      </w:pPr>
    </w:lvl>
    <w:lvl w:ilvl="7" w:tplc="04090019" w:tentative="1">
      <w:start w:val="1"/>
      <w:numFmt w:val="lowerLetter"/>
      <w:lvlText w:val="%8."/>
      <w:lvlJc w:val="left"/>
      <w:pPr>
        <w:ind w:left="5212" w:hanging="360"/>
      </w:pPr>
    </w:lvl>
    <w:lvl w:ilvl="8" w:tplc="0409001B" w:tentative="1">
      <w:start w:val="1"/>
      <w:numFmt w:val="lowerRoman"/>
      <w:lvlText w:val="%9."/>
      <w:lvlJc w:val="right"/>
      <w:pPr>
        <w:ind w:left="5932" w:hanging="180"/>
      </w:pPr>
    </w:lvl>
  </w:abstractNum>
  <w:abstractNum w:abstractNumId="34" w15:restartNumberingAfterBreak="0">
    <w:nsid w:val="7DE64301"/>
    <w:multiLevelType w:val="hybridMultilevel"/>
    <w:tmpl w:val="70DE8D24"/>
    <w:lvl w:ilvl="0" w:tplc="EA3800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085D64"/>
    <w:multiLevelType w:val="hybridMultilevel"/>
    <w:tmpl w:val="B48252EC"/>
    <w:lvl w:ilvl="0" w:tplc="E26279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E0F4738"/>
    <w:multiLevelType w:val="hybridMultilevel"/>
    <w:tmpl w:val="497CAAA0"/>
    <w:lvl w:ilvl="0" w:tplc="A0A69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2"/>
  </w:num>
  <w:num w:numId="3">
    <w:abstractNumId w:val="6"/>
  </w:num>
  <w:num w:numId="4">
    <w:abstractNumId w:val="19"/>
  </w:num>
  <w:num w:numId="5">
    <w:abstractNumId w:val="15"/>
  </w:num>
  <w:num w:numId="6">
    <w:abstractNumId w:val="36"/>
  </w:num>
  <w:num w:numId="7">
    <w:abstractNumId w:val="30"/>
  </w:num>
  <w:num w:numId="8">
    <w:abstractNumId w:val="24"/>
  </w:num>
  <w:num w:numId="9">
    <w:abstractNumId w:val="23"/>
  </w:num>
  <w:num w:numId="10">
    <w:abstractNumId w:val="21"/>
  </w:num>
  <w:num w:numId="11">
    <w:abstractNumId w:val="33"/>
  </w:num>
  <w:num w:numId="12">
    <w:abstractNumId w:val="11"/>
  </w:num>
  <w:num w:numId="13">
    <w:abstractNumId w:val="31"/>
  </w:num>
  <w:num w:numId="14">
    <w:abstractNumId w:val="29"/>
  </w:num>
  <w:num w:numId="15">
    <w:abstractNumId w:val="5"/>
  </w:num>
  <w:num w:numId="16">
    <w:abstractNumId w:val="7"/>
  </w:num>
  <w:num w:numId="17">
    <w:abstractNumId w:val="16"/>
  </w:num>
  <w:num w:numId="18">
    <w:abstractNumId w:val="2"/>
  </w:num>
  <w:num w:numId="19">
    <w:abstractNumId w:val="3"/>
  </w:num>
  <w:num w:numId="20">
    <w:abstractNumId w:val="34"/>
  </w:num>
  <w:num w:numId="21">
    <w:abstractNumId w:val="20"/>
  </w:num>
  <w:num w:numId="22">
    <w:abstractNumId w:val="4"/>
  </w:num>
  <w:num w:numId="23">
    <w:abstractNumId w:val="0"/>
  </w:num>
  <w:num w:numId="24">
    <w:abstractNumId w:val="27"/>
  </w:num>
  <w:num w:numId="25">
    <w:abstractNumId w:val="17"/>
  </w:num>
  <w:num w:numId="26">
    <w:abstractNumId w:val="8"/>
  </w:num>
  <w:num w:numId="27">
    <w:abstractNumId w:val="25"/>
  </w:num>
  <w:num w:numId="28">
    <w:abstractNumId w:val="26"/>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32"/>
  </w:num>
  <w:num w:numId="32">
    <w:abstractNumId w:val="10"/>
  </w:num>
  <w:num w:numId="33">
    <w:abstractNumId w:val="14"/>
  </w:num>
  <w:num w:numId="34">
    <w:abstractNumId w:val="9"/>
  </w:num>
  <w:num w:numId="35">
    <w:abstractNumId w:val="28"/>
  </w:num>
  <w:num w:numId="36">
    <w:abstractNumId w:val="35"/>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937"/>
    <w:rsid w:val="0000357A"/>
    <w:rsid w:val="00003795"/>
    <w:rsid w:val="00004417"/>
    <w:rsid w:val="0000606E"/>
    <w:rsid w:val="00006C7D"/>
    <w:rsid w:val="00010110"/>
    <w:rsid w:val="000128BA"/>
    <w:rsid w:val="00015B55"/>
    <w:rsid w:val="00026B67"/>
    <w:rsid w:val="00035452"/>
    <w:rsid w:val="00036F48"/>
    <w:rsid w:val="0004015B"/>
    <w:rsid w:val="00041D78"/>
    <w:rsid w:val="00042CC0"/>
    <w:rsid w:val="00046145"/>
    <w:rsid w:val="00060D5D"/>
    <w:rsid w:val="00064C6C"/>
    <w:rsid w:val="000722A3"/>
    <w:rsid w:val="000740AA"/>
    <w:rsid w:val="00082810"/>
    <w:rsid w:val="00087838"/>
    <w:rsid w:val="000A4886"/>
    <w:rsid w:val="000A67F3"/>
    <w:rsid w:val="000B5CD9"/>
    <w:rsid w:val="000D6B5B"/>
    <w:rsid w:val="000E17CD"/>
    <w:rsid w:val="000E533B"/>
    <w:rsid w:val="000F07B3"/>
    <w:rsid w:val="000F2506"/>
    <w:rsid w:val="00101E51"/>
    <w:rsid w:val="00104C0F"/>
    <w:rsid w:val="001059F3"/>
    <w:rsid w:val="00110DAD"/>
    <w:rsid w:val="00112179"/>
    <w:rsid w:val="001204DC"/>
    <w:rsid w:val="00121580"/>
    <w:rsid w:val="0012164C"/>
    <w:rsid w:val="0012459F"/>
    <w:rsid w:val="00127632"/>
    <w:rsid w:val="0012782D"/>
    <w:rsid w:val="0013157E"/>
    <w:rsid w:val="00131E55"/>
    <w:rsid w:val="00133602"/>
    <w:rsid w:val="00136495"/>
    <w:rsid w:val="001366F9"/>
    <w:rsid w:val="00140084"/>
    <w:rsid w:val="00150C4F"/>
    <w:rsid w:val="00150C5B"/>
    <w:rsid w:val="001535F6"/>
    <w:rsid w:val="00161603"/>
    <w:rsid w:val="0016627D"/>
    <w:rsid w:val="00166878"/>
    <w:rsid w:val="0017298A"/>
    <w:rsid w:val="001740E0"/>
    <w:rsid w:val="00184478"/>
    <w:rsid w:val="001915C6"/>
    <w:rsid w:val="00192084"/>
    <w:rsid w:val="0019268B"/>
    <w:rsid w:val="00193B01"/>
    <w:rsid w:val="00196875"/>
    <w:rsid w:val="001A48A9"/>
    <w:rsid w:val="001B0AE3"/>
    <w:rsid w:val="001B7E56"/>
    <w:rsid w:val="001C0C5C"/>
    <w:rsid w:val="001C2B74"/>
    <w:rsid w:val="001C6458"/>
    <w:rsid w:val="001D122F"/>
    <w:rsid w:val="001E104A"/>
    <w:rsid w:val="001F4402"/>
    <w:rsid w:val="00200BA5"/>
    <w:rsid w:val="00202FA2"/>
    <w:rsid w:val="002032B0"/>
    <w:rsid w:val="00211627"/>
    <w:rsid w:val="00211D79"/>
    <w:rsid w:val="0022286A"/>
    <w:rsid w:val="002351F0"/>
    <w:rsid w:val="002422FA"/>
    <w:rsid w:val="00243A1A"/>
    <w:rsid w:val="00243BD7"/>
    <w:rsid w:val="002469D5"/>
    <w:rsid w:val="0025424A"/>
    <w:rsid w:val="00255694"/>
    <w:rsid w:val="00273A11"/>
    <w:rsid w:val="002743C1"/>
    <w:rsid w:val="00275937"/>
    <w:rsid w:val="00285D3B"/>
    <w:rsid w:val="002910C8"/>
    <w:rsid w:val="00291426"/>
    <w:rsid w:val="0029436B"/>
    <w:rsid w:val="002A5368"/>
    <w:rsid w:val="002B5833"/>
    <w:rsid w:val="002B5EF5"/>
    <w:rsid w:val="002C253D"/>
    <w:rsid w:val="002C4E94"/>
    <w:rsid w:val="002C77EB"/>
    <w:rsid w:val="002D309F"/>
    <w:rsid w:val="002D74C8"/>
    <w:rsid w:val="002E167A"/>
    <w:rsid w:val="002F220A"/>
    <w:rsid w:val="002F35F3"/>
    <w:rsid w:val="002F7ABE"/>
    <w:rsid w:val="00302237"/>
    <w:rsid w:val="003056A5"/>
    <w:rsid w:val="00305945"/>
    <w:rsid w:val="003065D9"/>
    <w:rsid w:val="00313387"/>
    <w:rsid w:val="00314408"/>
    <w:rsid w:val="0031696A"/>
    <w:rsid w:val="00316B14"/>
    <w:rsid w:val="00317D94"/>
    <w:rsid w:val="00320D77"/>
    <w:rsid w:val="00321E3A"/>
    <w:rsid w:val="00327C93"/>
    <w:rsid w:val="00334338"/>
    <w:rsid w:val="0033608B"/>
    <w:rsid w:val="00336E8D"/>
    <w:rsid w:val="003579B5"/>
    <w:rsid w:val="003730FB"/>
    <w:rsid w:val="0037459F"/>
    <w:rsid w:val="00374BCC"/>
    <w:rsid w:val="003767A1"/>
    <w:rsid w:val="00382894"/>
    <w:rsid w:val="003830DA"/>
    <w:rsid w:val="00384722"/>
    <w:rsid w:val="003959C2"/>
    <w:rsid w:val="003A07AE"/>
    <w:rsid w:val="003A6EBC"/>
    <w:rsid w:val="003A77F5"/>
    <w:rsid w:val="003A7A7E"/>
    <w:rsid w:val="003B289B"/>
    <w:rsid w:val="003B5FBD"/>
    <w:rsid w:val="003C156F"/>
    <w:rsid w:val="003C7CB9"/>
    <w:rsid w:val="003D402C"/>
    <w:rsid w:val="003E0FEF"/>
    <w:rsid w:val="003F10BC"/>
    <w:rsid w:val="003F29F4"/>
    <w:rsid w:val="0040412F"/>
    <w:rsid w:val="00405879"/>
    <w:rsid w:val="00413314"/>
    <w:rsid w:val="004160B0"/>
    <w:rsid w:val="00420A6B"/>
    <w:rsid w:val="004259EC"/>
    <w:rsid w:val="00435A38"/>
    <w:rsid w:val="004435EA"/>
    <w:rsid w:val="004506B8"/>
    <w:rsid w:val="004523F1"/>
    <w:rsid w:val="00456E00"/>
    <w:rsid w:val="004706BD"/>
    <w:rsid w:val="00471CCE"/>
    <w:rsid w:val="004770F3"/>
    <w:rsid w:val="00481606"/>
    <w:rsid w:val="0048791F"/>
    <w:rsid w:val="00487C4A"/>
    <w:rsid w:val="00490A06"/>
    <w:rsid w:val="00495BB5"/>
    <w:rsid w:val="004A6616"/>
    <w:rsid w:val="004B0601"/>
    <w:rsid w:val="004B0CF3"/>
    <w:rsid w:val="004B60C2"/>
    <w:rsid w:val="004C343B"/>
    <w:rsid w:val="004D00B2"/>
    <w:rsid w:val="004D080D"/>
    <w:rsid w:val="004E06EB"/>
    <w:rsid w:val="004E7043"/>
    <w:rsid w:val="004F1389"/>
    <w:rsid w:val="004F4B39"/>
    <w:rsid w:val="004F50AC"/>
    <w:rsid w:val="004F6468"/>
    <w:rsid w:val="004F701F"/>
    <w:rsid w:val="00511AD1"/>
    <w:rsid w:val="00511F1A"/>
    <w:rsid w:val="00512A0F"/>
    <w:rsid w:val="00517D18"/>
    <w:rsid w:val="0052246F"/>
    <w:rsid w:val="00523015"/>
    <w:rsid w:val="00524437"/>
    <w:rsid w:val="0052557E"/>
    <w:rsid w:val="00527F62"/>
    <w:rsid w:val="00541D2E"/>
    <w:rsid w:val="00544D0E"/>
    <w:rsid w:val="00545BAE"/>
    <w:rsid w:val="005508B7"/>
    <w:rsid w:val="00573BC2"/>
    <w:rsid w:val="00574938"/>
    <w:rsid w:val="0058202F"/>
    <w:rsid w:val="00586DE6"/>
    <w:rsid w:val="00590336"/>
    <w:rsid w:val="00595570"/>
    <w:rsid w:val="005A31C9"/>
    <w:rsid w:val="005A57A1"/>
    <w:rsid w:val="005B59C8"/>
    <w:rsid w:val="005C56C1"/>
    <w:rsid w:val="005D1583"/>
    <w:rsid w:val="005D33F1"/>
    <w:rsid w:val="005D3831"/>
    <w:rsid w:val="005D3839"/>
    <w:rsid w:val="005E1714"/>
    <w:rsid w:val="005E2556"/>
    <w:rsid w:val="005F3229"/>
    <w:rsid w:val="005F6E58"/>
    <w:rsid w:val="00606A56"/>
    <w:rsid w:val="006139BB"/>
    <w:rsid w:val="00614AD5"/>
    <w:rsid w:val="00616F68"/>
    <w:rsid w:val="00617696"/>
    <w:rsid w:val="00626CAD"/>
    <w:rsid w:val="006330B9"/>
    <w:rsid w:val="00636E01"/>
    <w:rsid w:val="00637C44"/>
    <w:rsid w:val="006409AE"/>
    <w:rsid w:val="006446CC"/>
    <w:rsid w:val="006551CF"/>
    <w:rsid w:val="00656E04"/>
    <w:rsid w:val="006606CD"/>
    <w:rsid w:val="006619A6"/>
    <w:rsid w:val="00671355"/>
    <w:rsid w:val="00692D9E"/>
    <w:rsid w:val="0069638D"/>
    <w:rsid w:val="006A0D2A"/>
    <w:rsid w:val="006A1B8D"/>
    <w:rsid w:val="006A395F"/>
    <w:rsid w:val="006A4925"/>
    <w:rsid w:val="006B6C3F"/>
    <w:rsid w:val="006C5F8D"/>
    <w:rsid w:val="006C7187"/>
    <w:rsid w:val="006D648A"/>
    <w:rsid w:val="006E14EE"/>
    <w:rsid w:val="006E2F30"/>
    <w:rsid w:val="006E64F5"/>
    <w:rsid w:val="006E7339"/>
    <w:rsid w:val="006F0057"/>
    <w:rsid w:val="006F309C"/>
    <w:rsid w:val="006F3FF0"/>
    <w:rsid w:val="006F41D6"/>
    <w:rsid w:val="006F5FE2"/>
    <w:rsid w:val="00707319"/>
    <w:rsid w:val="00711D5E"/>
    <w:rsid w:val="00722AA2"/>
    <w:rsid w:val="007231F6"/>
    <w:rsid w:val="007247FF"/>
    <w:rsid w:val="00725AB5"/>
    <w:rsid w:val="00726B9B"/>
    <w:rsid w:val="00732B33"/>
    <w:rsid w:val="0074117A"/>
    <w:rsid w:val="00742061"/>
    <w:rsid w:val="00751F19"/>
    <w:rsid w:val="007619D5"/>
    <w:rsid w:val="007703BA"/>
    <w:rsid w:val="00770E95"/>
    <w:rsid w:val="0077183A"/>
    <w:rsid w:val="00771D71"/>
    <w:rsid w:val="007841C6"/>
    <w:rsid w:val="00790325"/>
    <w:rsid w:val="00790D6C"/>
    <w:rsid w:val="007A18C4"/>
    <w:rsid w:val="007A1E83"/>
    <w:rsid w:val="007A6697"/>
    <w:rsid w:val="007A73AF"/>
    <w:rsid w:val="007B390F"/>
    <w:rsid w:val="007B5764"/>
    <w:rsid w:val="007B6288"/>
    <w:rsid w:val="007C16ED"/>
    <w:rsid w:val="007C2080"/>
    <w:rsid w:val="007C20BE"/>
    <w:rsid w:val="007C340D"/>
    <w:rsid w:val="007C3BCE"/>
    <w:rsid w:val="007C62B6"/>
    <w:rsid w:val="007C66D4"/>
    <w:rsid w:val="007D5E0B"/>
    <w:rsid w:val="007F6EBF"/>
    <w:rsid w:val="00823960"/>
    <w:rsid w:val="00824338"/>
    <w:rsid w:val="0082480E"/>
    <w:rsid w:val="008316D1"/>
    <w:rsid w:val="00833A95"/>
    <w:rsid w:val="0084091E"/>
    <w:rsid w:val="00840B0C"/>
    <w:rsid w:val="00860BF7"/>
    <w:rsid w:val="00862FE7"/>
    <w:rsid w:val="0086632F"/>
    <w:rsid w:val="0087183C"/>
    <w:rsid w:val="008741C8"/>
    <w:rsid w:val="0088008A"/>
    <w:rsid w:val="0088150E"/>
    <w:rsid w:val="00881DE9"/>
    <w:rsid w:val="00893522"/>
    <w:rsid w:val="008A136C"/>
    <w:rsid w:val="008A3CDA"/>
    <w:rsid w:val="008B515A"/>
    <w:rsid w:val="008C69F1"/>
    <w:rsid w:val="008E2702"/>
    <w:rsid w:val="008E7388"/>
    <w:rsid w:val="008E79AD"/>
    <w:rsid w:val="008F0736"/>
    <w:rsid w:val="008F330A"/>
    <w:rsid w:val="00915212"/>
    <w:rsid w:val="0091610A"/>
    <w:rsid w:val="00917AB3"/>
    <w:rsid w:val="00924D28"/>
    <w:rsid w:val="00926A57"/>
    <w:rsid w:val="0093526F"/>
    <w:rsid w:val="00935861"/>
    <w:rsid w:val="0095443B"/>
    <w:rsid w:val="0095764A"/>
    <w:rsid w:val="0096285E"/>
    <w:rsid w:val="009631AE"/>
    <w:rsid w:val="009638A4"/>
    <w:rsid w:val="00964BF4"/>
    <w:rsid w:val="00971F9F"/>
    <w:rsid w:val="009861CC"/>
    <w:rsid w:val="00994230"/>
    <w:rsid w:val="00996274"/>
    <w:rsid w:val="00996F6A"/>
    <w:rsid w:val="009972D0"/>
    <w:rsid w:val="009A1883"/>
    <w:rsid w:val="009A2C38"/>
    <w:rsid w:val="009A52FC"/>
    <w:rsid w:val="009B0500"/>
    <w:rsid w:val="009B0B36"/>
    <w:rsid w:val="009B24D0"/>
    <w:rsid w:val="009B70E5"/>
    <w:rsid w:val="009C54F2"/>
    <w:rsid w:val="009C7C65"/>
    <w:rsid w:val="009D28F8"/>
    <w:rsid w:val="009E641C"/>
    <w:rsid w:val="009E65AF"/>
    <w:rsid w:val="009F01FD"/>
    <w:rsid w:val="009F354D"/>
    <w:rsid w:val="009F3B36"/>
    <w:rsid w:val="00A05298"/>
    <w:rsid w:val="00A11B5A"/>
    <w:rsid w:val="00A1694C"/>
    <w:rsid w:val="00A20699"/>
    <w:rsid w:val="00A23C2D"/>
    <w:rsid w:val="00A275AD"/>
    <w:rsid w:val="00A31A8A"/>
    <w:rsid w:val="00A3385D"/>
    <w:rsid w:val="00A360E8"/>
    <w:rsid w:val="00A43BF6"/>
    <w:rsid w:val="00A44628"/>
    <w:rsid w:val="00A45AA8"/>
    <w:rsid w:val="00A547E8"/>
    <w:rsid w:val="00A54B33"/>
    <w:rsid w:val="00A63AD7"/>
    <w:rsid w:val="00A64655"/>
    <w:rsid w:val="00A6612C"/>
    <w:rsid w:val="00A7283C"/>
    <w:rsid w:val="00A7655D"/>
    <w:rsid w:val="00A805BE"/>
    <w:rsid w:val="00A810C7"/>
    <w:rsid w:val="00A8235A"/>
    <w:rsid w:val="00A82D99"/>
    <w:rsid w:val="00A911D1"/>
    <w:rsid w:val="00A942CF"/>
    <w:rsid w:val="00A966F3"/>
    <w:rsid w:val="00AA1249"/>
    <w:rsid w:val="00AA257C"/>
    <w:rsid w:val="00AB5560"/>
    <w:rsid w:val="00AC02DC"/>
    <w:rsid w:val="00AC1B49"/>
    <w:rsid w:val="00AC3C95"/>
    <w:rsid w:val="00AC434B"/>
    <w:rsid w:val="00AC7402"/>
    <w:rsid w:val="00AD0D16"/>
    <w:rsid w:val="00AE2824"/>
    <w:rsid w:val="00AF09E2"/>
    <w:rsid w:val="00AF315D"/>
    <w:rsid w:val="00B012B9"/>
    <w:rsid w:val="00B0454C"/>
    <w:rsid w:val="00B050F7"/>
    <w:rsid w:val="00B127BD"/>
    <w:rsid w:val="00B14A33"/>
    <w:rsid w:val="00B16AAD"/>
    <w:rsid w:val="00B215FC"/>
    <w:rsid w:val="00B23B83"/>
    <w:rsid w:val="00B255EF"/>
    <w:rsid w:val="00B37E3F"/>
    <w:rsid w:val="00B477D9"/>
    <w:rsid w:val="00B5271F"/>
    <w:rsid w:val="00B55BBE"/>
    <w:rsid w:val="00B601F1"/>
    <w:rsid w:val="00B6620F"/>
    <w:rsid w:val="00B80588"/>
    <w:rsid w:val="00B80F9E"/>
    <w:rsid w:val="00B855AF"/>
    <w:rsid w:val="00B863B6"/>
    <w:rsid w:val="00B86B94"/>
    <w:rsid w:val="00B91A2A"/>
    <w:rsid w:val="00B97EAD"/>
    <w:rsid w:val="00BA6AD6"/>
    <w:rsid w:val="00BB4B8E"/>
    <w:rsid w:val="00BB4E52"/>
    <w:rsid w:val="00BB67E0"/>
    <w:rsid w:val="00BB72B6"/>
    <w:rsid w:val="00BC6C6F"/>
    <w:rsid w:val="00BD00F5"/>
    <w:rsid w:val="00BE76EE"/>
    <w:rsid w:val="00BF3855"/>
    <w:rsid w:val="00C00EE9"/>
    <w:rsid w:val="00C015F6"/>
    <w:rsid w:val="00C034EC"/>
    <w:rsid w:val="00C06EB0"/>
    <w:rsid w:val="00C15BAD"/>
    <w:rsid w:val="00C3174C"/>
    <w:rsid w:val="00C336D5"/>
    <w:rsid w:val="00C3521C"/>
    <w:rsid w:val="00C443BB"/>
    <w:rsid w:val="00C45815"/>
    <w:rsid w:val="00C46AAF"/>
    <w:rsid w:val="00C501A6"/>
    <w:rsid w:val="00C54340"/>
    <w:rsid w:val="00C579D0"/>
    <w:rsid w:val="00C57CD2"/>
    <w:rsid w:val="00C602A7"/>
    <w:rsid w:val="00C67599"/>
    <w:rsid w:val="00C70A89"/>
    <w:rsid w:val="00C74428"/>
    <w:rsid w:val="00C74BE8"/>
    <w:rsid w:val="00C91DDA"/>
    <w:rsid w:val="00C960FF"/>
    <w:rsid w:val="00C96FB0"/>
    <w:rsid w:val="00C97D9B"/>
    <w:rsid w:val="00CA1B55"/>
    <w:rsid w:val="00CA6380"/>
    <w:rsid w:val="00CB207C"/>
    <w:rsid w:val="00CB6133"/>
    <w:rsid w:val="00CB635E"/>
    <w:rsid w:val="00CB6743"/>
    <w:rsid w:val="00CB6F3E"/>
    <w:rsid w:val="00CC7938"/>
    <w:rsid w:val="00CD07A8"/>
    <w:rsid w:val="00CD4280"/>
    <w:rsid w:val="00CD7496"/>
    <w:rsid w:val="00CE133C"/>
    <w:rsid w:val="00CE23DF"/>
    <w:rsid w:val="00CF69F4"/>
    <w:rsid w:val="00CF6CAA"/>
    <w:rsid w:val="00D01CDF"/>
    <w:rsid w:val="00D04917"/>
    <w:rsid w:val="00D07A28"/>
    <w:rsid w:val="00D14435"/>
    <w:rsid w:val="00D14502"/>
    <w:rsid w:val="00D14EA7"/>
    <w:rsid w:val="00D200B5"/>
    <w:rsid w:val="00D2069E"/>
    <w:rsid w:val="00D31A9E"/>
    <w:rsid w:val="00D35210"/>
    <w:rsid w:val="00D37AD7"/>
    <w:rsid w:val="00D412B6"/>
    <w:rsid w:val="00D42563"/>
    <w:rsid w:val="00D521BA"/>
    <w:rsid w:val="00D547E7"/>
    <w:rsid w:val="00D54FC6"/>
    <w:rsid w:val="00D57607"/>
    <w:rsid w:val="00D6306B"/>
    <w:rsid w:val="00D64FE6"/>
    <w:rsid w:val="00D6731F"/>
    <w:rsid w:val="00D6785F"/>
    <w:rsid w:val="00D760DD"/>
    <w:rsid w:val="00D93980"/>
    <w:rsid w:val="00DA29B6"/>
    <w:rsid w:val="00DA4912"/>
    <w:rsid w:val="00DB1FA4"/>
    <w:rsid w:val="00DB24C5"/>
    <w:rsid w:val="00DB4326"/>
    <w:rsid w:val="00DB71CD"/>
    <w:rsid w:val="00DC01EB"/>
    <w:rsid w:val="00DC1C96"/>
    <w:rsid w:val="00DD2DDF"/>
    <w:rsid w:val="00DD65F3"/>
    <w:rsid w:val="00DE3BB0"/>
    <w:rsid w:val="00DF46AA"/>
    <w:rsid w:val="00E01930"/>
    <w:rsid w:val="00E02949"/>
    <w:rsid w:val="00E0378C"/>
    <w:rsid w:val="00E0590A"/>
    <w:rsid w:val="00E153B5"/>
    <w:rsid w:val="00E1612C"/>
    <w:rsid w:val="00E163E8"/>
    <w:rsid w:val="00E2507E"/>
    <w:rsid w:val="00E26836"/>
    <w:rsid w:val="00E30857"/>
    <w:rsid w:val="00E34528"/>
    <w:rsid w:val="00E35471"/>
    <w:rsid w:val="00E52121"/>
    <w:rsid w:val="00E524C7"/>
    <w:rsid w:val="00E5388C"/>
    <w:rsid w:val="00E712DA"/>
    <w:rsid w:val="00E74BF2"/>
    <w:rsid w:val="00E74F28"/>
    <w:rsid w:val="00E7581D"/>
    <w:rsid w:val="00E7640C"/>
    <w:rsid w:val="00E77090"/>
    <w:rsid w:val="00E80190"/>
    <w:rsid w:val="00E83067"/>
    <w:rsid w:val="00E92479"/>
    <w:rsid w:val="00EA12E6"/>
    <w:rsid w:val="00EA48B1"/>
    <w:rsid w:val="00EA6E48"/>
    <w:rsid w:val="00EA7E35"/>
    <w:rsid w:val="00EB26A0"/>
    <w:rsid w:val="00EB30D8"/>
    <w:rsid w:val="00EB32E5"/>
    <w:rsid w:val="00EB4A99"/>
    <w:rsid w:val="00EB7A26"/>
    <w:rsid w:val="00EB7A3F"/>
    <w:rsid w:val="00ED2FEF"/>
    <w:rsid w:val="00ED41F2"/>
    <w:rsid w:val="00ED4795"/>
    <w:rsid w:val="00ED6C22"/>
    <w:rsid w:val="00EE26F8"/>
    <w:rsid w:val="00EF027B"/>
    <w:rsid w:val="00EF758C"/>
    <w:rsid w:val="00F0403F"/>
    <w:rsid w:val="00F1064A"/>
    <w:rsid w:val="00F1260C"/>
    <w:rsid w:val="00F14327"/>
    <w:rsid w:val="00F1607A"/>
    <w:rsid w:val="00F17B60"/>
    <w:rsid w:val="00F20B29"/>
    <w:rsid w:val="00F21332"/>
    <w:rsid w:val="00F24211"/>
    <w:rsid w:val="00F34C2D"/>
    <w:rsid w:val="00F44A2C"/>
    <w:rsid w:val="00F45E3F"/>
    <w:rsid w:val="00F504BE"/>
    <w:rsid w:val="00F506B9"/>
    <w:rsid w:val="00F530E4"/>
    <w:rsid w:val="00F54216"/>
    <w:rsid w:val="00F55C34"/>
    <w:rsid w:val="00F63F3E"/>
    <w:rsid w:val="00F7465C"/>
    <w:rsid w:val="00F7507D"/>
    <w:rsid w:val="00F91C0A"/>
    <w:rsid w:val="00F94F29"/>
    <w:rsid w:val="00F96427"/>
    <w:rsid w:val="00F96B0E"/>
    <w:rsid w:val="00F97605"/>
    <w:rsid w:val="00FA3B05"/>
    <w:rsid w:val="00FA3BEB"/>
    <w:rsid w:val="00FA4B4C"/>
    <w:rsid w:val="00FB1151"/>
    <w:rsid w:val="00FB2EF1"/>
    <w:rsid w:val="00FB3301"/>
    <w:rsid w:val="00FB3C69"/>
    <w:rsid w:val="00FB41D0"/>
    <w:rsid w:val="00FB52FC"/>
    <w:rsid w:val="00FC717D"/>
    <w:rsid w:val="00FD17B0"/>
    <w:rsid w:val="00FD6FD6"/>
    <w:rsid w:val="00FE1578"/>
    <w:rsid w:val="00FE550A"/>
    <w:rsid w:val="00FE6182"/>
    <w:rsid w:val="00FE7123"/>
    <w:rsid w:val="00FE7B32"/>
    <w:rsid w:val="00FF335E"/>
    <w:rsid w:val="00FF4F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B270D7-A547-4C5B-9FC2-9FCCF7406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5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937"/>
    <w:rPr>
      <w:rFonts w:ascii="Tahoma" w:hAnsi="Tahoma" w:cs="Tahoma"/>
      <w:sz w:val="16"/>
      <w:szCs w:val="16"/>
    </w:rPr>
  </w:style>
  <w:style w:type="paragraph" w:styleId="ListParagraph">
    <w:name w:val="List Paragraph"/>
    <w:basedOn w:val="Normal"/>
    <w:uiPriority w:val="34"/>
    <w:qFormat/>
    <w:rsid w:val="004F1389"/>
    <w:pPr>
      <w:ind w:left="720"/>
      <w:contextualSpacing/>
    </w:pPr>
  </w:style>
  <w:style w:type="paragraph" w:styleId="NormalWeb">
    <w:name w:val="Normal (Web)"/>
    <w:basedOn w:val="Normal"/>
    <w:uiPriority w:val="99"/>
    <w:semiHidden/>
    <w:unhideWhenUsed/>
    <w:rsid w:val="00E153B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E2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55C34"/>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4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14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7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632"/>
  </w:style>
  <w:style w:type="paragraph" w:styleId="Footer">
    <w:name w:val="footer"/>
    <w:basedOn w:val="Normal"/>
    <w:link w:val="FooterChar"/>
    <w:uiPriority w:val="99"/>
    <w:unhideWhenUsed/>
    <w:rsid w:val="00127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632"/>
  </w:style>
  <w:style w:type="table" w:customStyle="1" w:styleId="TableGrid3">
    <w:name w:val="Table Grid3"/>
    <w:basedOn w:val="TableNormal"/>
    <w:next w:val="TableGrid"/>
    <w:uiPriority w:val="59"/>
    <w:rsid w:val="00127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052895">
      <w:bodyDiv w:val="1"/>
      <w:marLeft w:val="0"/>
      <w:marRight w:val="0"/>
      <w:marTop w:val="0"/>
      <w:marBottom w:val="0"/>
      <w:divBdr>
        <w:top w:val="none" w:sz="0" w:space="0" w:color="auto"/>
        <w:left w:val="none" w:sz="0" w:space="0" w:color="auto"/>
        <w:bottom w:val="none" w:sz="0" w:space="0" w:color="auto"/>
        <w:right w:val="none" w:sz="0" w:space="0" w:color="auto"/>
      </w:divBdr>
    </w:div>
    <w:div w:id="104544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1.bin"/><Relationship Id="rId68" Type="http://schemas.openxmlformats.org/officeDocument/2006/relationships/image" Target="media/image37.wmf"/><Relationship Id="rId84" Type="http://schemas.openxmlformats.org/officeDocument/2006/relationships/image" Target="media/image46.png"/><Relationship Id="rId89" Type="http://schemas.openxmlformats.org/officeDocument/2006/relationships/fontTable" Target="fontTable.xml"/><Relationship Id="rId16" Type="http://schemas.openxmlformats.org/officeDocument/2006/relationships/image" Target="media/image7.wmf"/><Relationship Id="rId11" Type="http://schemas.openxmlformats.org/officeDocument/2006/relationships/image" Target="media/image3.png"/><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image" Target="media/image25.png"/><Relationship Id="rId58" Type="http://schemas.openxmlformats.org/officeDocument/2006/relationships/image" Target="media/image29.png"/><Relationship Id="rId74" Type="http://schemas.openxmlformats.org/officeDocument/2006/relationships/oleObject" Target="embeddings/oleObject26.bin"/><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oleObject" Target="embeddings/oleObject23.bin"/><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oleObject" Target="embeddings/oleObject25.bin"/><Relationship Id="rId80" Type="http://schemas.openxmlformats.org/officeDocument/2006/relationships/image" Target="media/image42.png"/><Relationship Id="rId85" Type="http://schemas.openxmlformats.org/officeDocument/2006/relationships/hyperlink" Target="http://deghatazma.com/Product/16/%D9%BE%D9%84-%D9%85%D8%B9%D9%84%D9%8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8.bin"/><Relationship Id="rId59" Type="http://schemas.openxmlformats.org/officeDocument/2006/relationships/image" Target="media/image30.png"/><Relationship Id="rId67" Type="http://schemas.openxmlformats.org/officeDocument/2006/relationships/oleObject" Target="embeddings/oleObject22.bin"/><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6.png"/><Relationship Id="rId62" Type="http://schemas.openxmlformats.org/officeDocument/2006/relationships/image" Target="media/image33.wmf"/><Relationship Id="rId70" Type="http://schemas.openxmlformats.org/officeDocument/2006/relationships/image" Target="media/image38.wmf"/><Relationship Id="rId75" Type="http://schemas.openxmlformats.org/officeDocument/2006/relationships/image" Target="media/image40.wmf"/><Relationship Id="rId83" Type="http://schemas.openxmlformats.org/officeDocument/2006/relationships/image" Target="media/image45.png"/><Relationship Id="rId88"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39.wmf"/><Relationship Id="rId78" Type="http://schemas.openxmlformats.org/officeDocument/2006/relationships/image" Target="media/image41.wmf"/><Relationship Id="rId81" Type="http://schemas.openxmlformats.org/officeDocument/2006/relationships/image" Target="media/image43.png"/><Relationship Id="rId86"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http://www.iust.ac.ir/files/mech/moghimi_ed694/images/m.moosakhani.jpg" TargetMode="External"/><Relationship Id="rId13" Type="http://schemas.openxmlformats.org/officeDocument/2006/relationships/image" Target="media/image5.png"/><Relationship Id="rId18" Type="http://schemas.openxmlformats.org/officeDocument/2006/relationships/image" Target="media/image8.wmf"/><Relationship Id="rId39" Type="http://schemas.openxmlformats.org/officeDocument/2006/relationships/oleObject" Target="embeddings/oleObject14.bin"/><Relationship Id="rId34" Type="http://schemas.openxmlformats.org/officeDocument/2006/relationships/oleObject" Target="embeddings/oleObject11.bin"/><Relationship Id="rId50" Type="http://schemas.openxmlformats.org/officeDocument/2006/relationships/image" Target="media/image22.png"/><Relationship Id="rId55" Type="http://schemas.openxmlformats.org/officeDocument/2006/relationships/hyperlink" Target="http://deghatazma.com/Product/16/%D9%BE%D9%84-%D9%85%D8%B9%D9%84%D9%82" TargetMode="External"/><Relationship Id="rId76"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w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6.wmf"/><Relationship Id="rId87" Type="http://schemas.openxmlformats.org/officeDocument/2006/relationships/hyperlink" Target="http://deghatazma.com/Product/17/%D8%AE%D9%85%D8%B4-%D9%82%D8%A7%D8%A8%D9%87%D8%A7" TargetMode="External"/><Relationship Id="rId61" Type="http://schemas.openxmlformats.org/officeDocument/2006/relationships/image" Target="media/image32.jpeg"/><Relationship Id="rId82" Type="http://schemas.openxmlformats.org/officeDocument/2006/relationships/image" Target="media/image44.emf"/><Relationship Id="rId1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26E1E-1521-484E-9931-9461A7FD0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2547</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linetype</dc:creator>
  <cp:lastModifiedBy>Windows User</cp:lastModifiedBy>
  <cp:revision>2</cp:revision>
  <dcterms:created xsi:type="dcterms:W3CDTF">2021-04-24T07:47:00Z</dcterms:created>
  <dcterms:modified xsi:type="dcterms:W3CDTF">2021-04-24T07:47:00Z</dcterms:modified>
</cp:coreProperties>
</file>