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58" w:type="dxa"/>
        <w:tblInd w:w="-289" w:type="dxa"/>
        <w:tblLook w:val="04A0" w:firstRow="1" w:lastRow="0" w:firstColumn="1" w:lastColumn="0" w:noHBand="0" w:noVBand="1"/>
      </w:tblPr>
      <w:tblGrid>
        <w:gridCol w:w="2484"/>
        <w:gridCol w:w="73"/>
        <w:gridCol w:w="562"/>
        <w:gridCol w:w="1878"/>
        <w:gridCol w:w="147"/>
        <w:gridCol w:w="1032"/>
        <w:gridCol w:w="62"/>
        <w:gridCol w:w="425"/>
        <w:gridCol w:w="706"/>
        <w:gridCol w:w="583"/>
        <w:gridCol w:w="185"/>
        <w:gridCol w:w="1621"/>
      </w:tblGrid>
      <w:tr w:rsidR="004B048A" w:rsidRPr="002A565A" w:rsidTr="00D94169">
        <w:trPr>
          <w:trHeight w:val="953"/>
        </w:trPr>
        <w:tc>
          <w:tcPr>
            <w:tcW w:w="2557" w:type="dxa"/>
            <w:gridSpan w:val="2"/>
            <w:tcBorders>
              <w:right w:val="nil"/>
            </w:tcBorders>
            <w:shd w:val="clear" w:color="auto" w:fill="auto"/>
          </w:tcPr>
          <w:p w:rsidR="004B048A" w:rsidRPr="002A565A" w:rsidRDefault="004B048A" w:rsidP="00FC505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 w:rsidR="0022116C"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4B048A" w:rsidRPr="002A565A" w:rsidRDefault="002A565A" w:rsidP="00FC5053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6C2DA8" w:rsidRDefault="006113AA" w:rsidP="00FC5053">
            <w:pPr>
              <w:bidi/>
              <w:rPr>
                <w:rFonts w:asciiTheme="majorBidi" w:hAnsiTheme="majorBidi" w:cs="B Nazanin"/>
                <w:lang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580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B261A0" w:rsidRPr="00497E5B" w:rsidRDefault="00B261A0" w:rsidP="00B261A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497E5B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497E5B" w:rsidRDefault="007C2D93" w:rsidP="00F0453B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آنالیز 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COD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(</w:t>
            </w:r>
            <w:r w:rsidRPr="007C2D93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Hach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, </w:t>
            </w:r>
            <w:r w:rsidRPr="007C2D93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DR3900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, Germany</w:t>
            </w:r>
          </w:p>
        </w:tc>
        <w:tc>
          <w:tcPr>
            <w:tcW w:w="1621" w:type="dxa"/>
            <w:tcBorders>
              <w:left w:val="nil"/>
            </w:tcBorders>
            <w:shd w:val="clear" w:color="auto" w:fill="auto"/>
          </w:tcPr>
          <w:p w:rsidR="004B048A" w:rsidRPr="002A565A" w:rsidRDefault="00B42DFE" w:rsidP="00B42DFE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D31A6A"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6686F48A" wp14:editId="62604FC9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D94169">
        <w:trPr>
          <w:trHeight w:val="134"/>
        </w:trPr>
        <w:tc>
          <w:tcPr>
            <w:tcW w:w="9758" w:type="dxa"/>
            <w:gridSpan w:val="12"/>
            <w:shd w:val="clear" w:color="auto" w:fill="auto"/>
          </w:tcPr>
          <w:p w:rsidR="00307F85" w:rsidRPr="00D53495" w:rsidRDefault="00307F85" w:rsidP="000D7E28">
            <w:pPr>
              <w:bidi/>
              <w:rPr>
                <w:rFonts w:asciiTheme="majorBidi" w:hAnsiTheme="majorBidi" w:cs="B Nazanin"/>
                <w:b/>
                <w:bCs/>
                <w:lang w:val="fil-PH" w:bidi="fa-IR"/>
              </w:rPr>
            </w:pPr>
            <w:r w:rsidRPr="00D53495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مشخصات </w:t>
            </w:r>
            <w:r w:rsidR="000D7E28" w:rsidRPr="00D53495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م</w:t>
            </w:r>
            <w:r w:rsidR="00CB2632" w:rsidRPr="00D53495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تقاضی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49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C6508">
              <w:rPr>
                <w:rFonts w:asciiTheme="majorBidi" w:hAnsiTheme="majorBidi" w:cs="B Nazanin" w:hint="cs"/>
                <w:rtl/>
              </w:rPr>
              <w:t>یاسوج</w:t>
            </w:r>
          </w:p>
        </w:tc>
        <w:tc>
          <w:tcPr>
            <w:tcW w:w="476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FC505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6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53B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FC505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C6508">
              <w:rPr>
                <w:rFonts w:asciiTheme="majorBidi" w:hAnsiTheme="majorBidi" w:cs="B Nazanin" w:hint="cs"/>
                <w:rtl/>
              </w:rPr>
              <w:t xml:space="preserve">    </w:t>
            </w:r>
          </w:p>
        </w:tc>
        <w:tc>
          <w:tcPr>
            <w:tcW w:w="2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FC505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C6508" w:rsidRPr="002A565A">
              <w:rPr>
                <w:rFonts w:asciiTheme="majorBidi" w:hAnsiTheme="majorBidi" w:cs="B Nazanin" w:hint="cs"/>
                <w:rtl/>
              </w:rPr>
              <w:t xml:space="preserve">        </w:t>
            </w:r>
            <w:r w:rsidR="00BC6508" w:rsidRPr="002A565A">
              <w:rPr>
                <w:rFonts w:asciiTheme="majorBidi" w:hAnsiTheme="majorBidi" w:cs="B Nazanin"/>
              </w:rPr>
              <w:t xml:space="preserve"> 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49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476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BF7307" w:rsidRDefault="00D94169" w:rsidP="0048394F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975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D94169" w:rsidRPr="002A565A" w:rsidTr="00D9416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4"/>
        </w:trPr>
        <w:tc>
          <w:tcPr>
            <w:tcW w:w="623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4460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7"/>
        </w:trPr>
        <w:tc>
          <w:tcPr>
            <w:tcW w:w="975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</w:rPr>
            </w:pPr>
          </w:p>
        </w:tc>
      </w:tr>
      <w:tr w:rsidR="00DE1336" w:rsidRPr="002A565A" w:rsidTr="00D94169">
        <w:tc>
          <w:tcPr>
            <w:tcW w:w="9758" w:type="dxa"/>
            <w:gridSpan w:val="12"/>
            <w:shd w:val="clear" w:color="auto" w:fill="auto"/>
          </w:tcPr>
          <w:p w:rsidR="00DE1336" w:rsidRPr="00F0453B" w:rsidRDefault="00DD79F1" w:rsidP="004A7CDA">
            <w:pPr>
              <w:bidi/>
              <w:rPr>
                <w:rFonts w:asciiTheme="majorBidi" w:hAnsiTheme="majorBidi" w:cs="B Nazanin"/>
                <w:b/>
                <w:bCs/>
              </w:rPr>
            </w:pPr>
            <w:r w:rsidRPr="00F0453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مشخصات نمونه</w:t>
            </w:r>
            <w:r w:rsidR="00F0453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:</w:t>
            </w:r>
            <w:r w:rsidR="004A7CDA" w:rsidRPr="00F0453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 </w:t>
            </w:r>
            <w:r w:rsidR="00B42DFE" w:rsidRPr="00F045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D3614C" w:rsidRPr="002A565A" w:rsidTr="00275341">
        <w:trPr>
          <w:trHeight w:val="242"/>
        </w:trPr>
        <w:tc>
          <w:tcPr>
            <w:tcW w:w="9758" w:type="dxa"/>
            <w:gridSpan w:val="12"/>
            <w:shd w:val="clear" w:color="auto" w:fill="auto"/>
          </w:tcPr>
          <w:p w:rsidR="00D3614C" w:rsidRPr="00DD79F1" w:rsidRDefault="00D3614C" w:rsidP="0004491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نام </w:t>
            </w:r>
            <w:r>
              <w:rPr>
                <w:rFonts w:asciiTheme="majorBidi" w:hAnsiTheme="majorBidi" w:cs="B Nazanin" w:hint="cs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مواد تشکیل‌دهنده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>نمونه :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</w:p>
        </w:tc>
      </w:tr>
      <w:tr w:rsidR="00D3614C" w:rsidRPr="002A565A" w:rsidTr="000141E2">
        <w:trPr>
          <w:trHeight w:val="162"/>
        </w:trPr>
        <w:tc>
          <w:tcPr>
            <w:tcW w:w="9758" w:type="dxa"/>
            <w:gridSpan w:val="12"/>
            <w:shd w:val="clear" w:color="auto" w:fill="auto"/>
          </w:tcPr>
          <w:p w:rsidR="00D3614C" w:rsidRPr="002A565A" w:rsidRDefault="00D3614C" w:rsidP="00FC505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تعداد نمونه: </w:t>
            </w:r>
          </w:p>
        </w:tc>
      </w:tr>
      <w:tr w:rsidR="00D3614C" w:rsidRPr="002A565A" w:rsidTr="00A43257">
        <w:trPr>
          <w:trHeight w:val="162"/>
        </w:trPr>
        <w:tc>
          <w:tcPr>
            <w:tcW w:w="9758" w:type="dxa"/>
            <w:gridSpan w:val="12"/>
            <w:shd w:val="clear" w:color="auto" w:fill="auto"/>
          </w:tcPr>
          <w:p w:rsidR="00D3614C" w:rsidRDefault="00D3614C" w:rsidP="004A7CD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شرایط نگهداری:                                    </w:t>
            </w:r>
          </w:p>
        </w:tc>
      </w:tr>
      <w:tr w:rsidR="00A64925" w:rsidRPr="008A2F96" w:rsidTr="00EC3949">
        <w:tc>
          <w:tcPr>
            <w:tcW w:w="9758" w:type="dxa"/>
            <w:gridSpan w:val="12"/>
          </w:tcPr>
          <w:p w:rsidR="00A64925" w:rsidRPr="008A2F96" w:rsidRDefault="008A2F96" w:rsidP="00A64925">
            <w:pPr>
              <w:bidi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8A2F96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توضیحات:</w:t>
            </w:r>
          </w:p>
        </w:tc>
      </w:tr>
      <w:tr w:rsidR="00B42DFE" w:rsidRPr="002A565A" w:rsidTr="00D3614C">
        <w:trPr>
          <w:trHeight w:val="773"/>
        </w:trPr>
        <w:tc>
          <w:tcPr>
            <w:tcW w:w="9758" w:type="dxa"/>
            <w:gridSpan w:val="12"/>
            <w:shd w:val="clear" w:color="auto" w:fill="auto"/>
          </w:tcPr>
          <w:p w:rsidR="005951C9" w:rsidRDefault="005951C9" w:rsidP="005951C9">
            <w:pPr>
              <w:numPr>
                <w:ilvl w:val="0"/>
                <w:numId w:val="4"/>
              </w:numPr>
              <w:shd w:val="clear" w:color="auto" w:fill="FCFCFC"/>
              <w:bidi/>
              <w:ind w:left="0" w:right="720"/>
              <w:textAlignment w:val="baseline"/>
              <w:rPr>
                <w:rFonts w:asciiTheme="majorBidi" w:hAnsiTheme="majorBidi" w:cs="B Nazanin"/>
                <w:lang w:val="fil-PH" w:bidi="fa-IR"/>
              </w:rPr>
            </w:pPr>
            <w:r w:rsidRPr="005951C9">
              <w:rPr>
                <w:rFonts w:asciiTheme="majorBidi" w:hAnsiTheme="majorBidi" w:cs="B Nazanin"/>
                <w:rtl/>
                <w:lang w:val="fil-PH" w:bidi="fa-IR"/>
              </w:rPr>
              <w:t xml:space="preserve">نمونه </w:t>
            </w:r>
            <w:r w:rsidRPr="005951C9">
              <w:rPr>
                <w:rFonts w:asciiTheme="majorBidi" w:hAnsiTheme="majorBidi" w:cs="B Nazanin" w:hint="cs"/>
                <w:rtl/>
                <w:lang w:val="fil-PH" w:bidi="fa-IR"/>
              </w:rPr>
              <w:t xml:space="preserve">باید </w:t>
            </w:r>
            <w:r w:rsidRPr="005951C9">
              <w:rPr>
                <w:rFonts w:asciiTheme="majorBidi" w:hAnsiTheme="majorBidi" w:cs="B Nazanin"/>
                <w:rtl/>
                <w:lang w:val="fil-PH" w:bidi="fa-IR"/>
              </w:rPr>
              <w:t>محلول باشد و محتویات آن گزارش شود</w:t>
            </w:r>
            <w:r w:rsidRPr="005951C9">
              <w:rPr>
                <w:rFonts w:asciiTheme="majorBidi" w:hAnsiTheme="majorBidi" w:cs="B Nazanin"/>
                <w:lang w:val="fil-PH" w:bidi="fa-IR"/>
              </w:rPr>
              <w:t>.</w:t>
            </w:r>
          </w:p>
          <w:p w:rsidR="00B42DFE" w:rsidRPr="00D3614C" w:rsidRDefault="00283257" w:rsidP="00283257">
            <w:pPr>
              <w:numPr>
                <w:ilvl w:val="0"/>
                <w:numId w:val="4"/>
              </w:numPr>
              <w:shd w:val="clear" w:color="auto" w:fill="FCFCFC"/>
              <w:bidi/>
              <w:ind w:left="0" w:right="720"/>
              <w:textAlignment w:val="baseline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حداقل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  <w:bookmarkStart w:id="0" w:name="_GoBack"/>
            <w:bookmarkEnd w:id="0"/>
            <w:r w:rsidR="00E328C6">
              <w:rPr>
                <w:rFonts w:asciiTheme="majorBidi" w:hAnsiTheme="majorBidi" w:cs="B Nazanin" w:hint="cs"/>
                <w:rtl/>
                <w:lang w:val="fil-PH" w:bidi="fa-IR"/>
              </w:rPr>
              <w:t xml:space="preserve">مقدار نمونه 10 سی سی </w:t>
            </w:r>
            <w:r w:rsidR="00661C85">
              <w:rPr>
                <w:rFonts w:asciiTheme="majorBidi" w:hAnsiTheme="majorBidi" w:cs="B Nazanin" w:hint="cs"/>
                <w:rtl/>
                <w:lang w:val="fil-PH" w:bidi="fa-IR"/>
              </w:rPr>
              <w:t xml:space="preserve"> باشد</w:t>
            </w:r>
            <w:r w:rsidR="00D3614C">
              <w:rPr>
                <w:rFonts w:asciiTheme="majorBidi" w:hAnsiTheme="majorBidi" w:cs="B Nazanin" w:hint="cs"/>
                <w:rtl/>
                <w:lang w:val="fil-PH" w:bidi="fa-IR"/>
              </w:rPr>
              <w:t>.</w:t>
            </w:r>
          </w:p>
        </w:tc>
      </w:tr>
      <w:tr w:rsidR="00B42DFE" w:rsidRPr="002A565A" w:rsidTr="00D94169">
        <w:trPr>
          <w:trHeight w:val="284"/>
        </w:trPr>
        <w:tc>
          <w:tcPr>
            <w:tcW w:w="9758" w:type="dxa"/>
            <w:gridSpan w:val="12"/>
            <w:shd w:val="clear" w:color="auto" w:fill="auto"/>
          </w:tcPr>
          <w:p w:rsidR="00B42DFE" w:rsidRPr="00A22B7F" w:rsidRDefault="004357B7" w:rsidP="00DD66B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طرح های تخفیف مورد تقاضا </w:t>
            </w:r>
            <w:r w:rsidR="00900D48"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در شبکه آزمایشگاهی فناوری های راهبردی</w:t>
            </w:r>
            <w:r w:rsidR="00DD66B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(حداکثر دو طرح مورد قبول است)</w:t>
            </w:r>
          </w:p>
        </w:tc>
      </w:tr>
      <w:tr w:rsidR="00900D48" w:rsidRPr="002A565A" w:rsidTr="00F0453B">
        <w:trPr>
          <w:trHeight w:val="284"/>
        </w:trPr>
        <w:tc>
          <w:tcPr>
            <w:tcW w:w="3119" w:type="dxa"/>
            <w:gridSpan w:val="3"/>
            <w:shd w:val="clear" w:color="auto" w:fill="auto"/>
          </w:tcPr>
          <w:p w:rsidR="00900D48" w:rsidRPr="00900D48" w:rsidRDefault="00956061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8821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بنیاد نخبگان (</w:t>
            </w:r>
            <w:r w:rsidR="00A7386B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طرح شهید </w:t>
            </w:r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>احمدی روشن)</w:t>
            </w:r>
          </w:p>
        </w:tc>
        <w:tc>
          <w:tcPr>
            <w:tcW w:w="2025" w:type="dxa"/>
            <w:gridSpan w:val="2"/>
            <w:shd w:val="clear" w:color="auto" w:fill="auto"/>
          </w:tcPr>
          <w:p w:rsidR="00900D48" w:rsidRPr="00900D48" w:rsidRDefault="00956061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2975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بنیاد نخبگان (مشمولان)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900D48" w:rsidRPr="00900D48" w:rsidRDefault="00956061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900D48" w:rsidRPr="00900D48" w:rsidRDefault="00956061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  <w:tc>
          <w:tcPr>
            <w:tcW w:w="1621" w:type="dxa"/>
            <w:shd w:val="clear" w:color="auto" w:fill="auto"/>
          </w:tcPr>
          <w:p w:rsidR="00900D48" w:rsidRDefault="00956061" w:rsidP="004357B7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1029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D48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0D48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اعضای جدید</w:t>
            </w:r>
          </w:p>
        </w:tc>
      </w:tr>
      <w:tr w:rsidR="00B42DFE" w:rsidRPr="002A565A" w:rsidTr="00D94169">
        <w:tc>
          <w:tcPr>
            <w:tcW w:w="9758" w:type="dxa"/>
            <w:gridSpan w:val="12"/>
          </w:tcPr>
          <w:p w:rsidR="00B42DFE" w:rsidRPr="00BA60E7" w:rsidRDefault="00B42DFE" w:rsidP="00B42DFE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واریز وجه به حساب </w:t>
            </w:r>
            <w:r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تمرکز</w:t>
            </w:r>
            <w:r w:rsidRPr="00BA60E7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وجوه</w:t>
            </w:r>
            <w:r w:rsidRPr="00BA60E7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درآمد</w:t>
            </w:r>
            <w:r w:rsidRPr="00BA60E7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اختصاصی دانشگاه یاسوج نزد بانک مرکزی </w:t>
            </w:r>
            <w:r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به یکی از روش های زیر صورت می گیرد.*</w:t>
            </w:r>
          </w:p>
          <w:p w:rsidR="00B42DFE" w:rsidRPr="00BA60E7" w:rsidRDefault="00B42DFE" w:rsidP="00B42DFE">
            <w:pPr>
              <w:pStyle w:val="ListParagraph"/>
              <w:numPr>
                <w:ilvl w:val="0"/>
                <w:numId w:val="2"/>
              </w:num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  <w:r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از طریق دستگاه کارت خوان مستقر در آزمایشگاه مرکزی</w:t>
            </w:r>
          </w:p>
          <w:p w:rsidR="00B42DFE" w:rsidRPr="00BA60E7" w:rsidRDefault="00497E5B" w:rsidP="00497E5B">
            <w:pPr>
              <w:pStyle w:val="ListParagraph"/>
              <w:numPr>
                <w:ilvl w:val="0"/>
                <w:numId w:val="2"/>
              </w:num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از طریق اینترنت بانک، تلفن بانک </w:t>
            </w:r>
            <w:r w:rsidR="00B42DFE"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 یا مراجعه به بانک ها به حساب شماره </w:t>
            </w:r>
            <w:r w:rsidR="00B42DFE" w:rsidRPr="00BA60E7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4001097503026376</w:t>
            </w:r>
            <w:r w:rsidR="00B42DFE"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شناسه واریز </w:t>
            </w:r>
            <w:r w:rsidR="00B42DFE" w:rsidRPr="00BA60E7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354097570123200000103001000000</w:t>
            </w:r>
          </w:p>
          <w:p w:rsidR="00B42DFE" w:rsidRPr="00BA60E7" w:rsidRDefault="00B42DFE" w:rsidP="00B42DFE">
            <w:pPr>
              <w:pStyle w:val="ListParagraph"/>
              <w:numPr>
                <w:ilvl w:val="0"/>
                <w:numId w:val="2"/>
              </w:num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lang w:val="fil-PH" w:bidi="fa-IR"/>
              </w:rPr>
            </w:pPr>
            <w:r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از طریق حواله اینترنتی به شماره شبا </w:t>
            </w:r>
            <w:r w:rsidRPr="00BA60E7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IR110100004001097503026376</w:t>
            </w:r>
            <w:r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97E5B" w:rsidRPr="00BA60E7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 شناسه واریز </w:t>
            </w:r>
            <w:r w:rsidR="00497E5B" w:rsidRPr="00BA60E7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354097570123200000103001000000</w:t>
            </w:r>
          </w:p>
          <w:p w:rsidR="00B42DFE" w:rsidRPr="00BA60E7" w:rsidRDefault="00B42DFE" w:rsidP="00B42DFE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BA60E7">
              <w:rPr>
                <w:rFonts w:asciiTheme="majorBidi" w:hAnsiTheme="majorBidi" w:cs="B Nazanin" w:hint="cs"/>
                <w:rtl/>
                <w:lang w:bidi="fa-IR"/>
              </w:rPr>
              <w:t xml:space="preserve">*لطفا قبل از واریز وجه با کارشناس مربوطه تماس حاصل فرمایید و از امکان ارائه خدمت مطمئن شوید. </w:t>
            </w:r>
          </w:p>
          <w:p w:rsidR="00B42DFE" w:rsidRPr="002A565A" w:rsidRDefault="00B42DFE" w:rsidP="00B42DF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BA60E7">
              <w:rPr>
                <w:rFonts w:asciiTheme="majorBidi" w:hAnsiTheme="majorBidi" w:cs="B Nazanin" w:hint="cs"/>
                <w:rtl/>
                <w:lang w:bidi="fa-IR"/>
              </w:rPr>
              <w:t>*لطفا نمونه</w:t>
            </w:r>
            <w:r w:rsidRPr="00BA60E7">
              <w:rPr>
                <w:rFonts w:asciiTheme="majorBidi" w:hAnsiTheme="majorBidi" w:cs="B Nazanin"/>
                <w:rtl/>
                <w:lang w:bidi="fa-IR"/>
              </w:rPr>
              <w:softHyphen/>
            </w:r>
            <w:r w:rsidRPr="00BA60E7">
              <w:rPr>
                <w:rFonts w:asciiTheme="majorBidi" w:hAnsiTheme="majorBidi" w:cs="B Nazanin" w:hint="cs"/>
                <w:rtl/>
                <w:lang w:bidi="fa-IR"/>
              </w:rPr>
              <w:t xml:space="preserve">ها را به همراه این فرم و فیش واریزی به کارشناس آزمایشگاه مرکزی تحویل دهید. </w:t>
            </w:r>
          </w:p>
        </w:tc>
      </w:tr>
    </w:tbl>
    <w:p w:rsidR="000517DA" w:rsidRPr="00992B4D" w:rsidRDefault="000517DA" w:rsidP="000517DA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  <w:r w:rsidRPr="00992B4D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tblStyle w:val="TableGrid"/>
        <w:tblW w:w="9753" w:type="dxa"/>
        <w:tblInd w:w="-289" w:type="dxa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A22B7F" w:rsidRPr="002A565A" w:rsidTr="00D94169">
        <w:tc>
          <w:tcPr>
            <w:tcW w:w="1926" w:type="dxa"/>
            <w:vMerge w:val="restart"/>
            <w:shd w:val="clear" w:color="auto" w:fill="auto"/>
          </w:tcPr>
          <w:p w:rsidR="00BC6508" w:rsidRPr="009B7E0A" w:rsidRDefault="00BC6508" w:rsidP="00BC6508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A22B7F" w:rsidRPr="002A565A" w:rsidRDefault="00A22B7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592070" w:rsidRPr="002A565A" w:rsidTr="00D94169">
        <w:tc>
          <w:tcPr>
            <w:tcW w:w="1926" w:type="dxa"/>
            <w:vMerge/>
            <w:shd w:val="clear" w:color="auto" w:fill="auto"/>
          </w:tcPr>
          <w:p w:rsidR="00592070" w:rsidRPr="00CE0C63" w:rsidRDefault="00592070" w:rsidP="00592070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592070" w:rsidRPr="002A565A" w:rsidTr="00D94169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592070" w:rsidRPr="002A565A" w:rsidTr="00D94169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592070" w:rsidRPr="002A565A" w:rsidTr="00D94169">
        <w:trPr>
          <w:trHeight w:val="253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A36074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592070" w:rsidRPr="002A565A" w:rsidTr="00D94169">
        <w:trPr>
          <w:trHeight w:val="127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A36074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592070" w:rsidRPr="002A565A" w:rsidTr="00D94169">
        <w:trPr>
          <w:trHeight w:val="126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592070" w:rsidRPr="002A565A" w:rsidTr="00BA60E7">
        <w:trPr>
          <w:trHeight w:val="1268"/>
        </w:trPr>
        <w:tc>
          <w:tcPr>
            <w:tcW w:w="9753" w:type="dxa"/>
            <w:gridSpan w:val="5"/>
            <w:shd w:val="clear" w:color="auto" w:fill="auto"/>
          </w:tcPr>
          <w:p w:rsidR="00592070" w:rsidRPr="004460E2" w:rsidRDefault="00592070" w:rsidP="004460E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 کارشناس حسابداری حوزه پژوهشی دانشگاه                                    مهر و امضاء آزمایشگاه مرکزی</w:t>
            </w: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2E7B6F" w:rsidTr="001F5B9F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Pr="0084177E" w:rsidRDefault="002E7B6F" w:rsidP="001F5B9F">
            <w:pPr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E</w:t>
            </w:r>
            <w:r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-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mail: lab@yu.ac.ir</w:t>
            </w:r>
          </w:p>
          <w:p w:rsidR="002E7B6F" w:rsidRDefault="002E7B6F" w:rsidP="001F5B9F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2E7B6F" w:rsidRPr="0084177E" w:rsidRDefault="002E7B6F" w:rsidP="001F5B9F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D08EF" w:rsidRPr="002A565A" w:rsidRDefault="00FD08EF" w:rsidP="004460E2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D08EF" w:rsidRPr="002A565A" w:rsidSect="004460E2">
      <w:pgSz w:w="12240" w:h="15840"/>
      <w:pgMar w:top="270" w:right="1440" w:bottom="18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061" w:rsidRDefault="00956061" w:rsidP="0095312D">
      <w:pPr>
        <w:spacing w:after="0" w:line="240" w:lineRule="auto"/>
      </w:pPr>
      <w:r>
        <w:separator/>
      </w:r>
    </w:p>
  </w:endnote>
  <w:endnote w:type="continuationSeparator" w:id="0">
    <w:p w:rsidR="00956061" w:rsidRDefault="00956061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061" w:rsidRDefault="00956061" w:rsidP="0095312D">
      <w:pPr>
        <w:spacing w:after="0" w:line="240" w:lineRule="auto"/>
      </w:pPr>
      <w:r>
        <w:separator/>
      </w:r>
    </w:p>
  </w:footnote>
  <w:footnote w:type="continuationSeparator" w:id="0">
    <w:p w:rsidR="00956061" w:rsidRDefault="00956061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E4116"/>
    <w:multiLevelType w:val="hybridMultilevel"/>
    <w:tmpl w:val="8C1EF644"/>
    <w:lvl w:ilvl="0" w:tplc="5A54BF88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115CD"/>
    <w:multiLevelType w:val="multilevel"/>
    <w:tmpl w:val="37E0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2499D"/>
    <w:rsid w:val="00041F75"/>
    <w:rsid w:val="0004491E"/>
    <w:rsid w:val="000517DA"/>
    <w:rsid w:val="000809F3"/>
    <w:rsid w:val="00082629"/>
    <w:rsid w:val="000874C7"/>
    <w:rsid w:val="000B1E80"/>
    <w:rsid w:val="000D7E28"/>
    <w:rsid w:val="000F2A0A"/>
    <w:rsid w:val="001013B1"/>
    <w:rsid w:val="00165BB4"/>
    <w:rsid w:val="00174C0F"/>
    <w:rsid w:val="001837D7"/>
    <w:rsid w:val="00184E17"/>
    <w:rsid w:val="001A768A"/>
    <w:rsid w:val="001B5241"/>
    <w:rsid w:val="001B7551"/>
    <w:rsid w:val="001C715B"/>
    <w:rsid w:val="001C7E84"/>
    <w:rsid w:val="001D471B"/>
    <w:rsid w:val="001E6632"/>
    <w:rsid w:val="001E68D2"/>
    <w:rsid w:val="001F4F2B"/>
    <w:rsid w:val="002038B9"/>
    <w:rsid w:val="00203955"/>
    <w:rsid w:val="002146C4"/>
    <w:rsid w:val="0022116C"/>
    <w:rsid w:val="00283257"/>
    <w:rsid w:val="002A565A"/>
    <w:rsid w:val="002C360F"/>
    <w:rsid w:val="002E7B6F"/>
    <w:rsid w:val="002E7F43"/>
    <w:rsid w:val="002F29E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E6B9A"/>
    <w:rsid w:val="003F0ECE"/>
    <w:rsid w:val="00404BDB"/>
    <w:rsid w:val="004357B7"/>
    <w:rsid w:val="00444227"/>
    <w:rsid w:val="004460E2"/>
    <w:rsid w:val="004466C7"/>
    <w:rsid w:val="00447CD5"/>
    <w:rsid w:val="004568D6"/>
    <w:rsid w:val="0046516D"/>
    <w:rsid w:val="00471572"/>
    <w:rsid w:val="00472C95"/>
    <w:rsid w:val="004731D3"/>
    <w:rsid w:val="00482DBE"/>
    <w:rsid w:val="00485878"/>
    <w:rsid w:val="00497E5B"/>
    <w:rsid w:val="004A6A00"/>
    <w:rsid w:val="004A7CDA"/>
    <w:rsid w:val="004B048A"/>
    <w:rsid w:val="004C6E7F"/>
    <w:rsid w:val="004D14B5"/>
    <w:rsid w:val="004D15D0"/>
    <w:rsid w:val="004D49FF"/>
    <w:rsid w:val="00515A56"/>
    <w:rsid w:val="00517C0D"/>
    <w:rsid w:val="005366E5"/>
    <w:rsid w:val="00550483"/>
    <w:rsid w:val="005605C6"/>
    <w:rsid w:val="00592070"/>
    <w:rsid w:val="005951C9"/>
    <w:rsid w:val="005C64A4"/>
    <w:rsid w:val="005D583D"/>
    <w:rsid w:val="005E1E78"/>
    <w:rsid w:val="0060775D"/>
    <w:rsid w:val="006113AA"/>
    <w:rsid w:val="006122F0"/>
    <w:rsid w:val="00630C1C"/>
    <w:rsid w:val="0063105E"/>
    <w:rsid w:val="00641A02"/>
    <w:rsid w:val="00661C85"/>
    <w:rsid w:val="006628D9"/>
    <w:rsid w:val="00665D7E"/>
    <w:rsid w:val="00666652"/>
    <w:rsid w:val="006714FA"/>
    <w:rsid w:val="00673E0E"/>
    <w:rsid w:val="0068198F"/>
    <w:rsid w:val="006841C8"/>
    <w:rsid w:val="00686A5B"/>
    <w:rsid w:val="00695579"/>
    <w:rsid w:val="006B327B"/>
    <w:rsid w:val="006C2DA8"/>
    <w:rsid w:val="006D1145"/>
    <w:rsid w:val="0070288A"/>
    <w:rsid w:val="00713D60"/>
    <w:rsid w:val="0075759D"/>
    <w:rsid w:val="00774CFC"/>
    <w:rsid w:val="0078415B"/>
    <w:rsid w:val="007A299F"/>
    <w:rsid w:val="007C054F"/>
    <w:rsid w:val="007C2D93"/>
    <w:rsid w:val="007D0742"/>
    <w:rsid w:val="007E0078"/>
    <w:rsid w:val="007F2B73"/>
    <w:rsid w:val="0080649C"/>
    <w:rsid w:val="008105C3"/>
    <w:rsid w:val="008148DD"/>
    <w:rsid w:val="00816C1E"/>
    <w:rsid w:val="008278B1"/>
    <w:rsid w:val="0083516D"/>
    <w:rsid w:val="0084307A"/>
    <w:rsid w:val="00847BBD"/>
    <w:rsid w:val="00864140"/>
    <w:rsid w:val="00876CBF"/>
    <w:rsid w:val="00880713"/>
    <w:rsid w:val="00894D9B"/>
    <w:rsid w:val="008A285A"/>
    <w:rsid w:val="008A2F96"/>
    <w:rsid w:val="008B61DA"/>
    <w:rsid w:val="008D32DD"/>
    <w:rsid w:val="008F5A46"/>
    <w:rsid w:val="00900D48"/>
    <w:rsid w:val="00914BBA"/>
    <w:rsid w:val="00916BD2"/>
    <w:rsid w:val="009518A2"/>
    <w:rsid w:val="0095312D"/>
    <w:rsid w:val="00956061"/>
    <w:rsid w:val="00965EA7"/>
    <w:rsid w:val="00983FA7"/>
    <w:rsid w:val="00992B4D"/>
    <w:rsid w:val="009A6CBB"/>
    <w:rsid w:val="009B38FD"/>
    <w:rsid w:val="009C5C04"/>
    <w:rsid w:val="00A1092F"/>
    <w:rsid w:val="00A12AB6"/>
    <w:rsid w:val="00A22B7F"/>
    <w:rsid w:val="00A322B1"/>
    <w:rsid w:val="00A36074"/>
    <w:rsid w:val="00A37DC3"/>
    <w:rsid w:val="00A64925"/>
    <w:rsid w:val="00A7386B"/>
    <w:rsid w:val="00A95A0B"/>
    <w:rsid w:val="00AC3A62"/>
    <w:rsid w:val="00AC4AA4"/>
    <w:rsid w:val="00AF3567"/>
    <w:rsid w:val="00B04021"/>
    <w:rsid w:val="00B06356"/>
    <w:rsid w:val="00B261A0"/>
    <w:rsid w:val="00B27472"/>
    <w:rsid w:val="00B42DFE"/>
    <w:rsid w:val="00B60DE5"/>
    <w:rsid w:val="00B64B27"/>
    <w:rsid w:val="00B74DF7"/>
    <w:rsid w:val="00BA60E7"/>
    <w:rsid w:val="00BB0037"/>
    <w:rsid w:val="00BB15C8"/>
    <w:rsid w:val="00BB526B"/>
    <w:rsid w:val="00BC6508"/>
    <w:rsid w:val="00BD64A1"/>
    <w:rsid w:val="00C06F70"/>
    <w:rsid w:val="00C127BE"/>
    <w:rsid w:val="00C404C3"/>
    <w:rsid w:val="00C62557"/>
    <w:rsid w:val="00CB2632"/>
    <w:rsid w:val="00CE08B0"/>
    <w:rsid w:val="00CF11AE"/>
    <w:rsid w:val="00D20A4A"/>
    <w:rsid w:val="00D3198B"/>
    <w:rsid w:val="00D31A6A"/>
    <w:rsid w:val="00D32F1D"/>
    <w:rsid w:val="00D33F52"/>
    <w:rsid w:val="00D3614C"/>
    <w:rsid w:val="00D5296A"/>
    <w:rsid w:val="00D53495"/>
    <w:rsid w:val="00D60699"/>
    <w:rsid w:val="00D635EE"/>
    <w:rsid w:val="00D86DA3"/>
    <w:rsid w:val="00D94169"/>
    <w:rsid w:val="00DB130A"/>
    <w:rsid w:val="00DC1F0B"/>
    <w:rsid w:val="00DD66B2"/>
    <w:rsid w:val="00DD79F1"/>
    <w:rsid w:val="00DE1336"/>
    <w:rsid w:val="00DF1CEB"/>
    <w:rsid w:val="00DF271C"/>
    <w:rsid w:val="00DF7ED1"/>
    <w:rsid w:val="00E328C6"/>
    <w:rsid w:val="00E56958"/>
    <w:rsid w:val="00E64B86"/>
    <w:rsid w:val="00E87712"/>
    <w:rsid w:val="00ED00D7"/>
    <w:rsid w:val="00ED6646"/>
    <w:rsid w:val="00EE2C44"/>
    <w:rsid w:val="00F02DD6"/>
    <w:rsid w:val="00F0453B"/>
    <w:rsid w:val="00F153B7"/>
    <w:rsid w:val="00F32A7D"/>
    <w:rsid w:val="00F411DB"/>
    <w:rsid w:val="00F918AA"/>
    <w:rsid w:val="00FA15B1"/>
    <w:rsid w:val="00FB2629"/>
    <w:rsid w:val="00FC5053"/>
    <w:rsid w:val="00F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5F3E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3FAC-A1BA-408B-BCCD-7D8F2B24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t</cp:lastModifiedBy>
  <cp:revision>7</cp:revision>
  <dcterms:created xsi:type="dcterms:W3CDTF">2026-04-11T07:37:00Z</dcterms:created>
  <dcterms:modified xsi:type="dcterms:W3CDTF">2026-04-20T07:05:00Z</dcterms:modified>
</cp:coreProperties>
</file>