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89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8"/>
        <w:gridCol w:w="1383"/>
        <w:gridCol w:w="903"/>
        <w:gridCol w:w="1640"/>
        <w:gridCol w:w="1914"/>
        <w:gridCol w:w="1691"/>
      </w:tblGrid>
      <w:tr w:rsidR="004B048A" w:rsidRPr="002A565A" w:rsidTr="003F2348">
        <w:trPr>
          <w:trHeight w:val="1099"/>
        </w:trPr>
        <w:tc>
          <w:tcPr>
            <w:tcW w:w="2558" w:type="dxa"/>
            <w:tcBorders>
              <w:bottom w:val="single" w:sz="8" w:space="0" w:color="auto"/>
              <w:right w:val="nil"/>
            </w:tcBorders>
            <w:shd w:val="clear" w:color="auto" w:fill="auto"/>
          </w:tcPr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/>
                <w:rtl/>
                <w:lang w:val="fil-PH" w:bidi="fa-IR"/>
              </w:rPr>
              <w:t>تاریخ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lang w:val="fil-PH" w:bidi="fa-IR"/>
              </w:rPr>
              <w:t xml:space="preserve"> </w:t>
            </w:r>
          </w:p>
          <w:p w:rsidR="000854AF" w:rsidRPr="002A565A" w:rsidRDefault="000854AF" w:rsidP="000854AF">
            <w:pPr>
              <w:bidi/>
              <w:rPr>
                <w:rFonts w:asciiTheme="majorBidi" w:hAnsiTheme="majorBidi" w:cs="B Nazanin"/>
                <w:lang w:val="fil-PH" w:bidi="fa-IR"/>
              </w:rPr>
            </w:pPr>
            <w:r>
              <w:rPr>
                <w:rFonts w:asciiTheme="majorBidi" w:hAnsiTheme="majorBidi" w:cs="B Nazanin"/>
                <w:rtl/>
                <w:lang w:val="fil-PH" w:bidi="fa-IR"/>
              </w:rPr>
              <w:t>شماره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خدمت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  <w:r>
              <w:rPr>
                <w:rFonts w:asciiTheme="majorBidi" w:hAnsiTheme="majorBidi" w:cs="B Nazanin"/>
                <w:noProof/>
                <w:rtl/>
              </w:rPr>
              <w:t xml:space="preserve"> </w:t>
            </w:r>
          </w:p>
          <w:p w:rsidR="006113AA" w:rsidRPr="002A565A" w:rsidRDefault="000854AF" w:rsidP="000854AF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شماره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تراکنش</w:t>
            </w: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:</w:t>
            </w:r>
          </w:p>
        </w:tc>
        <w:tc>
          <w:tcPr>
            <w:tcW w:w="5840" w:type="dxa"/>
            <w:gridSpan w:val="4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9E0D37" w:rsidRDefault="009E0D37" w:rsidP="009E0D37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آزمایشگاه مرکزی</w:t>
            </w:r>
          </w:p>
          <w:p w:rsidR="004731D3" w:rsidRPr="002A565A" w:rsidRDefault="004731D3" w:rsidP="004731D3">
            <w:pPr>
              <w:bidi/>
              <w:jc w:val="center"/>
              <w:rPr>
                <w:rFonts w:asciiTheme="majorBidi" w:hAnsiTheme="majorBidi" w:cs="B Nazanin"/>
                <w:b/>
                <w:bCs/>
                <w:lang w:val="fil-PH" w:bidi="fa-IR"/>
              </w:rPr>
            </w:pPr>
          </w:p>
          <w:p w:rsidR="006113AA" w:rsidRPr="002A565A" w:rsidRDefault="009E0D37" w:rsidP="00D23FEE">
            <w:pPr>
              <w:bidi/>
              <w:jc w:val="center"/>
              <w:rPr>
                <w:rFonts w:asciiTheme="majorBidi" w:hAnsiTheme="majorBidi" w:cs="B Nazanin"/>
                <w:b/>
                <w:bCs/>
                <w:lang w:bidi="fa-IR"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>آنالیز</w:t>
            </w:r>
            <w:r w:rsidR="003E6B9A" w:rsidRPr="002A565A">
              <w:rPr>
                <w:rFonts w:asciiTheme="majorBidi" w:hAnsiTheme="majorBidi" w:cs="B Nazanin" w:hint="cs"/>
                <w:b/>
                <w:bCs/>
                <w:rtl/>
                <w:lang w:val="fil-PH" w:bidi="fa-IR"/>
              </w:rPr>
              <w:t xml:space="preserve"> </w:t>
            </w:r>
            <w:r w:rsidR="00D23FE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ن</w:t>
            </w:r>
            <w:r w:rsidR="00D23FEE" w:rsidRPr="00D23FEE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bidi="fa-IR"/>
              </w:rPr>
              <w:t>انودرآپ</w:t>
            </w:r>
            <w:r w:rsidR="00A012F2" w:rsidRPr="00D23FEE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 </w:t>
            </w:r>
            <w:r w:rsidR="00A012F2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(</w:t>
            </w:r>
            <w:r w:rsidR="00D23FEE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EZ Drop – 1000C</w:t>
            </w:r>
            <w:r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 xml:space="preserve">, </w:t>
            </w:r>
            <w:r w:rsidR="00D23FEE">
              <w:rPr>
                <w:rFonts w:asciiTheme="majorBidi" w:hAnsiTheme="majorBidi" w:cs="B Nazanin"/>
                <w:b/>
                <w:bCs/>
                <w:sz w:val="20"/>
                <w:szCs w:val="20"/>
                <w:lang w:bidi="fa-IR"/>
              </w:rPr>
              <w:t>Taiwan</w:t>
            </w:r>
            <w:r w:rsidR="00A012F2" w:rsidRPr="002A565A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)</w:t>
            </w:r>
          </w:p>
        </w:tc>
        <w:tc>
          <w:tcPr>
            <w:tcW w:w="1691" w:type="dxa"/>
            <w:tcBorders>
              <w:left w:val="nil"/>
              <w:bottom w:val="single" w:sz="8" w:space="0" w:color="auto"/>
            </w:tcBorders>
            <w:shd w:val="clear" w:color="auto" w:fill="auto"/>
          </w:tcPr>
          <w:p w:rsidR="004B048A" w:rsidRPr="002A565A" w:rsidRDefault="00D31A6A" w:rsidP="0004491E">
            <w:pPr>
              <w:bidi/>
              <w:jc w:val="center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/>
                <w:noProof/>
                <w:lang w:bidi="fa-IR"/>
              </w:rPr>
              <w:drawing>
                <wp:inline distT="0" distB="0" distL="0" distR="0" wp14:anchorId="4C61DE72" wp14:editId="619F8E48">
                  <wp:extent cx="579948" cy="682625"/>
                  <wp:effectExtent l="0" t="0" r="0" b="0"/>
                  <wp:docPr id="1" name="Picture 1" descr="C:\Users\Alireza\Desktop\ar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ireza\Desktop\ar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bright="40000" contrast="-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866" cy="71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F85" w:rsidRPr="002A565A" w:rsidTr="003F2348">
        <w:trPr>
          <w:trHeight w:val="325"/>
        </w:trPr>
        <w:tc>
          <w:tcPr>
            <w:tcW w:w="1008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07F85" w:rsidRPr="002A565A" w:rsidRDefault="00307F85" w:rsidP="000D7E28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</w:t>
            </w:r>
            <w:r w:rsidR="000D7E28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م</w:t>
            </w:r>
            <w:r w:rsidR="00CB2632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تقاضی</w:t>
            </w:r>
          </w:p>
        </w:tc>
      </w:tr>
      <w:tr w:rsidR="00DF271C" w:rsidRPr="002A565A" w:rsidTr="003F2348">
        <w:trPr>
          <w:trHeight w:val="2005"/>
        </w:trPr>
        <w:tc>
          <w:tcPr>
            <w:tcW w:w="10089" w:type="dxa"/>
            <w:gridSpan w:val="6"/>
            <w:tcBorders>
              <w:top w:val="single" w:sz="8" w:space="0" w:color="auto"/>
            </w:tcBorders>
            <w:shd w:val="clear" w:color="auto" w:fill="auto"/>
          </w:tcPr>
          <w:p w:rsidR="00C62557" w:rsidRPr="00184E17" w:rsidRDefault="00FE6C13" w:rsidP="0004491E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نام و نام‌</w:t>
            </w:r>
            <w:r w:rsidR="006841C8" w:rsidRPr="00184E17">
              <w:rPr>
                <w:rFonts w:asciiTheme="majorBidi" w:hAnsiTheme="majorBidi" w:cs="B Nazanin" w:hint="cs"/>
                <w:rtl/>
              </w:rPr>
              <w:t>خانوادگی:</w:t>
            </w:r>
            <w:r w:rsidR="00C62557" w:rsidRPr="00184E17">
              <w:rPr>
                <w:rFonts w:asciiTheme="majorBidi" w:hAnsiTheme="majorBidi" w:cs="B Nazanin"/>
              </w:rPr>
              <w:t xml:space="preserve">                                                                             </w:t>
            </w:r>
            <w:r w:rsidR="00C62557" w:rsidRPr="00184E17">
              <w:rPr>
                <w:rFonts w:asciiTheme="majorBidi" w:hAnsiTheme="majorBidi" w:cs="B Nazanin" w:hint="cs"/>
                <w:rtl/>
              </w:rPr>
              <w:t>نام شرکت/سازمان/دانشگاه:</w:t>
            </w:r>
          </w:p>
          <w:p w:rsidR="00B27472" w:rsidRPr="002A565A" w:rsidRDefault="00FE6C13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واحد درخواست‌</w:t>
            </w:r>
            <w:r w:rsidR="006841C8" w:rsidRPr="002A565A">
              <w:rPr>
                <w:rFonts w:asciiTheme="majorBidi" w:hAnsiTheme="majorBidi" w:cs="B Nazanin" w:hint="cs"/>
                <w:rtl/>
              </w:rPr>
              <w:t>کننده: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  </w:t>
            </w:r>
            <w:r w:rsidR="006841C8"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برون دانشگاهی 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1038348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B27472" w:rsidRPr="002A565A">
              <w:rPr>
                <w:rFonts w:asciiTheme="majorBidi" w:hAnsiTheme="majorBidi" w:cs="B Nazanin" w:hint="cs"/>
                <w:rtl/>
              </w:rPr>
              <w:t xml:space="preserve">              درون دانشگاهی</w:t>
            </w:r>
            <w:r w:rsidR="00630C1C">
              <w:rPr>
                <w:rFonts w:asciiTheme="majorBidi" w:hAnsiTheme="majorBidi" w:cs="B Nazanin" w:hint="cs"/>
                <w:rtl/>
              </w:rPr>
              <w:t xml:space="preserve"> </w:t>
            </w:r>
            <w:sdt>
              <w:sdtPr>
                <w:rPr>
                  <w:rFonts w:asciiTheme="majorBidi" w:hAnsiTheme="majorBidi" w:cs="B Nazanin" w:hint="cs"/>
                  <w:rtl/>
                </w:rPr>
                <w:id w:val="-42464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0C1C">
                  <w:rPr>
                    <w:rFonts w:ascii="Segoe UI Symbol" w:eastAsia="MS Gothic" w:hAnsi="Segoe UI Symbol" w:cs="Segoe UI Symbol" w:hint="cs"/>
                    <w:rtl/>
                  </w:rPr>
                  <w:t>☐</w:t>
                </w:r>
              </w:sdtContent>
            </w:sdt>
            <w:r w:rsidR="00D20A4A">
              <w:rPr>
                <w:rFonts w:asciiTheme="majorBidi" w:hAnsiTheme="majorBidi" w:cs="B Nazanin" w:hint="cs"/>
                <w:rtl/>
              </w:rPr>
              <w:t xml:space="preserve"> </w:t>
            </w:r>
            <w:r w:rsidR="00B27472" w:rsidRPr="002A565A">
              <w:rPr>
                <w:rFonts w:asciiTheme="majorBidi" w:hAnsiTheme="majorBidi" w:cs="B Nazanin" w:hint="cs"/>
                <w:rtl/>
              </w:rPr>
              <w:t xml:space="preserve"> </w:t>
            </w:r>
          </w:p>
          <w:p w:rsidR="00D20A4A" w:rsidRPr="002A565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 xml:space="preserve">کد ملی:   </w:t>
            </w:r>
            <w:r w:rsidR="003638B9">
              <w:rPr>
                <w:rFonts w:asciiTheme="majorBidi" w:hAnsiTheme="majorBidi" w:cs="B Nazanin" w:hint="cs"/>
                <w:rtl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                </w:t>
            </w:r>
            <w:r w:rsidRPr="002A565A">
              <w:rPr>
                <w:rFonts w:asciiTheme="majorBidi" w:hAnsiTheme="majorBidi" w:cs="B Nazanin"/>
              </w:rPr>
              <w:t xml:space="preserve"> </w:t>
            </w:r>
            <w:r w:rsidRPr="002A565A">
              <w:rPr>
                <w:rFonts w:asciiTheme="majorBidi" w:hAnsiTheme="majorBidi" w:cs="B Nazanin" w:hint="cs"/>
                <w:rtl/>
              </w:rPr>
              <w:t>شماره تلفن:</w:t>
            </w:r>
            <w:r w:rsidRPr="002A565A">
              <w:rPr>
                <w:rFonts w:asciiTheme="majorBidi" w:hAnsiTheme="majorBidi" w:cs="B Nazanin"/>
              </w:rPr>
              <w:t xml:space="preserve">               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شماره همراه:   </w:t>
            </w:r>
            <w:r w:rsidRPr="002A565A">
              <w:rPr>
                <w:rFonts w:asciiTheme="majorBidi" w:hAnsiTheme="majorBidi" w:cs="B Nazanin"/>
              </w:rPr>
              <w:t xml:space="preserve">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   </w:t>
            </w:r>
            <w:r w:rsidRPr="002A565A">
              <w:rPr>
                <w:rFonts w:asciiTheme="majorBidi" w:hAnsiTheme="majorBidi" w:cs="B Nazanin"/>
              </w:rPr>
              <w:t xml:space="preserve">                 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rtl/>
              </w:rPr>
              <w:t>ایمیل</w:t>
            </w:r>
            <w:r w:rsidRPr="002A565A">
              <w:rPr>
                <w:rFonts w:asciiTheme="majorBidi" w:hAnsiTheme="majorBidi" w:cs="B Nazanin" w:hint="cs"/>
                <w:rtl/>
              </w:rPr>
              <w:t xml:space="preserve">:                                                                               </w:t>
            </w:r>
          </w:p>
          <w:p w:rsidR="00D20A4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آدرس پستی:</w:t>
            </w:r>
          </w:p>
          <w:p w:rsidR="00D20A4A" w:rsidRDefault="00D20A4A" w:rsidP="00D20A4A">
            <w:pPr>
              <w:bidi/>
              <w:jc w:val="both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rtl/>
              </w:rPr>
              <w:t>مشخصات استا</w:t>
            </w:r>
            <w:r w:rsidR="002E102C">
              <w:rPr>
                <w:rFonts w:asciiTheme="majorBidi" w:hAnsiTheme="majorBidi" w:cs="B Nazanin" w:hint="cs"/>
                <w:rtl/>
              </w:rPr>
              <w:t>د راهنمای متقاضی (مخصوص درخواست</w:t>
            </w:r>
            <w:r w:rsidR="002E102C">
              <w:rPr>
                <w:rFonts w:asciiTheme="majorBidi" w:hAnsiTheme="majorBidi" w:cs="B Nazanin"/>
                <w:rtl/>
              </w:rPr>
              <w:softHyphen/>
            </w:r>
            <w:r>
              <w:rPr>
                <w:rFonts w:asciiTheme="majorBidi" w:hAnsiTheme="majorBidi" w:cs="B Nazanin" w:hint="cs"/>
                <w:rtl/>
              </w:rPr>
              <w:t>های درون دانشگاهی)</w:t>
            </w:r>
          </w:p>
          <w:p w:rsidR="006841C8" w:rsidRPr="002A565A" w:rsidRDefault="00D20A4A" w:rsidP="00666652">
            <w:pPr>
              <w:bidi/>
              <w:jc w:val="both"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استاد مربوطه:                                                  ایمیل و شماره تماس استاد:</w:t>
            </w:r>
          </w:p>
        </w:tc>
      </w:tr>
      <w:tr w:rsidR="00DE1336" w:rsidRPr="002A565A" w:rsidTr="003F2348">
        <w:trPr>
          <w:trHeight w:val="316"/>
        </w:trPr>
        <w:tc>
          <w:tcPr>
            <w:tcW w:w="10089" w:type="dxa"/>
            <w:gridSpan w:val="6"/>
            <w:shd w:val="clear" w:color="auto" w:fill="auto"/>
          </w:tcPr>
          <w:p w:rsidR="00DE1336" w:rsidRPr="002A565A" w:rsidRDefault="00DE1336" w:rsidP="00992B4D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مشخصات نمونه  </w:t>
            </w:r>
            <w:r w:rsidR="00307F85"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 </w:t>
            </w:r>
            <w:r w:rsidRPr="002A565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                </w:t>
            </w:r>
            <w:r w:rsidRPr="002A565A">
              <w:rPr>
                <w:rFonts w:asciiTheme="majorBidi" w:hAnsiTheme="majorBidi" w:cs="B Nazanin"/>
                <w:b/>
                <w:bCs/>
              </w:rPr>
              <w:t xml:space="preserve"> </w:t>
            </w:r>
          </w:p>
        </w:tc>
      </w:tr>
      <w:tr w:rsidR="00A012F2" w:rsidRPr="002A565A" w:rsidTr="003F2348">
        <w:trPr>
          <w:trHeight w:val="331"/>
        </w:trPr>
        <w:tc>
          <w:tcPr>
            <w:tcW w:w="3941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12F2" w:rsidRPr="002A565A" w:rsidRDefault="00A012F2" w:rsidP="00A012F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فرمول شیمیایی: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A012F2" w:rsidRPr="002A565A" w:rsidRDefault="00A012F2" w:rsidP="003E6B9A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>تعداد نمونه:</w:t>
            </w:r>
          </w:p>
        </w:tc>
        <w:tc>
          <w:tcPr>
            <w:tcW w:w="3605" w:type="dxa"/>
            <w:gridSpan w:val="2"/>
            <w:shd w:val="clear" w:color="auto" w:fill="auto"/>
          </w:tcPr>
          <w:p w:rsidR="00A012F2" w:rsidRPr="002A565A" w:rsidRDefault="00A012F2" w:rsidP="0004491E">
            <w:pPr>
              <w:bidi/>
              <w:rPr>
                <w:rFonts w:asciiTheme="majorBidi" w:hAnsiTheme="majorBidi" w:cs="B Nazanin"/>
              </w:rPr>
            </w:pPr>
            <w:r w:rsidRPr="002A565A">
              <w:rPr>
                <w:rFonts w:asciiTheme="majorBidi" w:hAnsiTheme="majorBidi" w:cs="B Nazanin" w:hint="cs"/>
                <w:rtl/>
              </w:rPr>
              <w:t>نام نمونه :</w:t>
            </w:r>
          </w:p>
        </w:tc>
      </w:tr>
      <w:tr w:rsidR="00A012F2" w:rsidRPr="002A565A" w:rsidTr="003F2348">
        <w:trPr>
          <w:trHeight w:val="326"/>
        </w:trPr>
        <w:tc>
          <w:tcPr>
            <w:tcW w:w="10089" w:type="dxa"/>
            <w:gridSpan w:val="6"/>
          </w:tcPr>
          <w:p w:rsidR="00AF6E61" w:rsidRPr="007728D3" w:rsidRDefault="00AF6E61" w:rsidP="00A012F2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  <w:r w:rsidRPr="007728D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توضیحات</w:t>
            </w:r>
          </w:p>
          <w:p w:rsidR="0029419D" w:rsidRPr="00797648" w:rsidRDefault="008B6B8D" w:rsidP="008B6B8D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rPr>
                <w:rFonts w:asciiTheme="majorBidi" w:hAnsiTheme="majorBidi" w:cs="B Nazanin"/>
                <w:rtl/>
                <w:lang w:bidi="fa-IR"/>
              </w:rPr>
            </w:pPr>
            <w:r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با </w:t>
            </w:r>
            <w:r w:rsidR="0029419D"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کارشناس مربوطه تماس حاصل فرمایید و از امکان ارائه خدمت مطمئن شوید. </w:t>
            </w:r>
            <w:r w:rsidRPr="00797648">
              <w:rPr>
                <w:rFonts w:asciiTheme="majorBidi" w:hAnsiTheme="majorBidi" w:cs="B Nazanin" w:hint="cs"/>
                <w:rtl/>
                <w:lang w:bidi="fa-IR"/>
              </w:rPr>
              <w:t>(</w:t>
            </w:r>
            <w:r w:rsidR="00177A20" w:rsidRPr="00797648">
              <w:rPr>
                <w:rFonts w:asciiTheme="majorBidi" w:hAnsiTheme="majorBidi" w:cs="B Nazanin" w:hint="cs"/>
                <w:rtl/>
                <w:lang w:bidi="fa-IR"/>
              </w:rPr>
              <w:t xml:space="preserve"> </w:t>
            </w:r>
            <w:r w:rsidR="00177A20" w:rsidRPr="0079764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 xml:space="preserve">خانم احمدی </w:t>
            </w:r>
            <w:r w:rsidRPr="00797648">
              <w:rPr>
                <w:rFonts w:asciiTheme="majorBidi" w:hAnsiTheme="majorBidi" w:cs="B Nazanin" w:hint="cs"/>
                <w:b/>
                <w:bCs/>
                <w:rtl/>
                <w:lang w:bidi="fa-IR"/>
              </w:rPr>
              <w:t>09177424799</w:t>
            </w:r>
            <w:r w:rsidRPr="00797648">
              <w:rPr>
                <w:rFonts w:asciiTheme="majorBidi" w:hAnsiTheme="majorBidi" w:cs="B Nazanin" w:hint="cs"/>
                <w:rtl/>
                <w:lang w:bidi="fa-IR"/>
              </w:rPr>
              <w:t>)</w:t>
            </w:r>
          </w:p>
          <w:p w:rsidR="00AF6E61" w:rsidRDefault="00A012F2" w:rsidP="00D64D45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inorBidi" w:hAnsiTheme="minorBidi" w:cs="B Nazanin" w:hint="cs"/>
                <w:rtl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 </w:t>
            </w:r>
            <w:r w:rsidR="00D64D45">
              <w:rPr>
                <w:rFonts w:asciiTheme="minorBidi" w:hAnsiTheme="minorBidi" w:cs="B Nazanin" w:hint="cs"/>
                <w:rtl/>
                <w:lang w:bidi="fa-IR"/>
              </w:rPr>
              <w:t>شرایط خاص نمونه:</w:t>
            </w:r>
          </w:p>
          <w:p w:rsidR="00AF6E61" w:rsidRPr="0007596F" w:rsidRDefault="00D64D45" w:rsidP="001A7133">
            <w:pPr>
              <w:pStyle w:val="ListParagraph"/>
              <w:tabs>
                <w:tab w:val="left" w:pos="0"/>
                <w:tab w:val="right" w:pos="156"/>
              </w:tabs>
              <w:bidi/>
              <w:spacing w:after="200"/>
              <w:ind w:left="24"/>
              <w:rPr>
                <w:rFonts w:asciiTheme="majorBidi" w:hAnsiTheme="majorBidi" w:cs="B Nazanin" w:hint="cs"/>
                <w:rtl/>
                <w:lang w:val="fil-PH" w:bidi="fa-IR"/>
              </w:rPr>
            </w:pPr>
            <w:r>
              <w:rPr>
                <w:rFonts w:asciiTheme="minorBidi" w:hAnsiTheme="minorBidi" w:cs="B Nazanin" w:hint="cs"/>
                <w:u w:val="single"/>
                <w:rtl/>
                <w:lang w:bidi="fa-IR"/>
              </w:rPr>
              <w:t xml:space="preserve">نمونه استخراجی </w:t>
            </w:r>
            <w:r>
              <w:rPr>
                <w:rFonts w:asciiTheme="minorBidi" w:hAnsiTheme="minorBidi" w:cs="B Nazanin"/>
                <w:u w:val="single"/>
                <w:lang w:bidi="fa-IR"/>
              </w:rPr>
              <w:t>DNA</w:t>
            </w:r>
            <w:r>
              <w:rPr>
                <w:rFonts w:asciiTheme="minorBidi" w:hAnsiTheme="minorBidi" w:cs="B Nazanin" w:hint="cs"/>
                <w:u w:val="single"/>
                <w:rtl/>
                <w:lang w:bidi="fa-IR"/>
              </w:rPr>
              <w:t xml:space="preserve"> به صورت کامل باشئ.</w:t>
            </w:r>
          </w:p>
          <w:p w:rsidR="00D64D45" w:rsidRDefault="00D64D45" w:rsidP="00AF6E61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حجم نمونه استخراجی حداکثر 100 میکرولیتر باشد</w:t>
            </w:r>
          </w:p>
          <w:p w:rsidR="00A012F2" w:rsidRDefault="00D64D45" w:rsidP="00D64D45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نمونه ارسالی باید تازه و در کوتاهترین زمان پس از نمونه گیری به آزمایشگاه ارسال گردد.</w:t>
            </w:r>
          </w:p>
          <w:p w:rsidR="00D64D45" w:rsidRPr="002A565A" w:rsidRDefault="00D64D45" w:rsidP="00D64D45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نمونه قبل از آنالیز در یخچال نگهداری گردند.</w:t>
            </w:r>
          </w:p>
        </w:tc>
      </w:tr>
      <w:tr w:rsidR="000854AF" w:rsidRPr="00A22B7F" w:rsidTr="003F234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10089" w:type="dxa"/>
            <w:gridSpan w:val="6"/>
            <w:shd w:val="clear" w:color="auto" w:fill="auto"/>
          </w:tcPr>
          <w:p w:rsidR="000854AF" w:rsidRPr="00A22B7F" w:rsidRDefault="000854AF" w:rsidP="003F2348">
            <w:pPr>
              <w:bidi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A22B7F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>طرح های تخفیف مورد تقاضا در شبکه آزمایشگاهی فناوری های راهبردی</w:t>
            </w:r>
            <w:r w:rsidR="003F2348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(لبزنت)</w:t>
            </w:r>
            <w:r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  <w:lang w:val="fil-PH" w:bidi="fa-IR"/>
              </w:rPr>
              <w:t xml:space="preserve"> </w:t>
            </w:r>
          </w:p>
        </w:tc>
      </w:tr>
      <w:tr w:rsidR="008B6B8D" w:rsidTr="008B6B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4844" w:type="dxa"/>
            <w:gridSpan w:val="3"/>
            <w:shd w:val="clear" w:color="auto" w:fill="auto"/>
          </w:tcPr>
          <w:p w:rsidR="008B6B8D" w:rsidRPr="00900D48" w:rsidRDefault="005C18BB" w:rsidP="009415ED">
            <w:pPr>
              <w:tabs>
                <w:tab w:val="left" w:pos="0"/>
                <w:tab w:val="right" w:pos="156"/>
              </w:tabs>
              <w:bidi/>
              <w:jc w:val="both"/>
              <w:rPr>
                <w:rFonts w:asciiTheme="majorBidi" w:hAnsiTheme="majorBidi" w:cs="B Nazanin"/>
                <w:sz w:val="20"/>
                <w:szCs w:val="20"/>
                <w:rtl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1688414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8D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6B8D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هیات علمی</w:t>
            </w:r>
          </w:p>
        </w:tc>
        <w:tc>
          <w:tcPr>
            <w:tcW w:w="5245" w:type="dxa"/>
            <w:gridSpan w:val="3"/>
            <w:shd w:val="clear" w:color="auto" w:fill="auto"/>
          </w:tcPr>
          <w:p w:rsidR="008B6B8D" w:rsidRDefault="005C18BB" w:rsidP="009415ED">
            <w:pPr>
              <w:pStyle w:val="ListParagraph"/>
              <w:tabs>
                <w:tab w:val="left" w:pos="0"/>
                <w:tab w:val="right" w:pos="156"/>
              </w:tabs>
              <w:bidi/>
              <w:ind w:left="29"/>
              <w:jc w:val="both"/>
              <w:rPr>
                <w:rFonts w:asciiTheme="majorBidi" w:hAnsiTheme="majorBidi" w:cs="B Nazanin"/>
                <w:noProof/>
                <w:sz w:val="20"/>
                <w:szCs w:val="20"/>
                <w:rtl/>
                <w:lang w:bidi="fa-IR"/>
              </w:rPr>
            </w:pPr>
            <w:sdt>
              <w:sdtPr>
                <w:rPr>
                  <w:rFonts w:asciiTheme="majorBidi" w:hAnsiTheme="majorBidi" w:cs="B Nazanin" w:hint="cs"/>
                  <w:sz w:val="20"/>
                  <w:szCs w:val="20"/>
                  <w:rtl/>
                </w:rPr>
                <w:id w:val="472486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6B8D" w:rsidRPr="00B42DFE">
                  <w:rPr>
                    <w:rFonts w:ascii="Segoe UI Symbol" w:eastAsia="MS Gothic" w:hAnsi="Segoe UI Symbol" w:cs="Segoe UI Symbol" w:hint="cs"/>
                    <w:sz w:val="20"/>
                    <w:szCs w:val="20"/>
                    <w:rtl/>
                  </w:rPr>
                  <w:t>☐</w:t>
                </w:r>
              </w:sdtContent>
            </w:sdt>
            <w:r w:rsidR="008B6B8D">
              <w:rPr>
                <w:rFonts w:asciiTheme="majorBidi" w:hAnsiTheme="majorBidi" w:cs="B Nazanin" w:hint="cs"/>
                <w:sz w:val="20"/>
                <w:szCs w:val="20"/>
                <w:rtl/>
              </w:rPr>
              <w:t xml:space="preserve"> دانشجویان</w:t>
            </w:r>
          </w:p>
        </w:tc>
      </w:tr>
      <w:tr w:rsidR="000854AF" w:rsidRPr="002A565A" w:rsidTr="0029419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23"/>
        </w:trPr>
        <w:tc>
          <w:tcPr>
            <w:tcW w:w="10089" w:type="dxa"/>
            <w:gridSpan w:val="6"/>
          </w:tcPr>
          <w:p w:rsidR="000854AF" w:rsidRDefault="00F85C72" w:rsidP="001C3B7E">
            <w:pPr>
              <w:tabs>
                <w:tab w:val="left" w:pos="1464"/>
                <w:tab w:val="left" w:pos="3219"/>
                <w:tab w:val="center" w:pos="5562"/>
                <w:tab w:val="center" w:pos="5787"/>
              </w:tabs>
              <w:bidi/>
              <w:jc w:val="both"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  <w:r w:rsidRPr="00DE14CD">
              <w:rPr>
                <w:noProof/>
                <w:sz w:val="18"/>
                <w:szCs w:val="18"/>
                <w:lang w:bidi="fa-IR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DC4BD25" wp14:editId="0F99201E">
                      <wp:simplePos x="0" y="0"/>
                      <wp:positionH relativeFrom="margin">
                        <wp:posOffset>219710</wp:posOffset>
                      </wp:positionH>
                      <wp:positionV relativeFrom="paragraph">
                        <wp:posOffset>311150</wp:posOffset>
                      </wp:positionV>
                      <wp:extent cx="1323975" cy="292100"/>
                      <wp:effectExtent l="0" t="0" r="28575" b="1270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23975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85C72" w:rsidRPr="0029419D" w:rsidRDefault="005C18BB" w:rsidP="00F85C72">
                                  <w:pPr>
                                    <w:rPr>
                                      <w:rFonts w:cs="B Nazanin"/>
                                      <w:color w:val="002060"/>
                                      <w:sz w:val="20"/>
                                      <w:szCs w:val="20"/>
                                    </w:rPr>
                                  </w:pPr>
                                  <w:hyperlink r:id="rId10" w:history="1">
                                    <w:r w:rsidR="00F85C72" w:rsidRPr="0029419D">
                                      <w:rPr>
                                        <w:rStyle w:val="Hyperlink"/>
                                        <w:rFonts w:asciiTheme="majorBidi" w:hAnsiTheme="majorBidi" w:cs="B Nazanin"/>
                                        <w:color w:val="002060"/>
                                        <w:sz w:val="20"/>
                                        <w:szCs w:val="20"/>
                                        <w:u w:val="none"/>
                                        <w:lang w:bidi="fa-IR"/>
                                      </w:rPr>
                                      <w:t>https://epay.yu.ac.ir/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C4BD2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7.3pt;margin-top:24.5pt;width:104.25pt;height:2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">
                      <v:textbox>
                        <w:txbxContent>
                          <w:p w:rsidR="00F85C72" w:rsidRPr="0029419D" w:rsidRDefault="00595621" w:rsidP="00F85C72">
                            <w:pPr>
                              <w:rPr>
                                <w:rFonts w:cs="B Nazanin"/>
                                <w:color w:val="002060"/>
                                <w:sz w:val="20"/>
                                <w:szCs w:val="20"/>
                              </w:rPr>
                            </w:pPr>
                            <w:hyperlink r:id="rId11" w:history="1">
                              <w:r w:rsidR="00F85C72" w:rsidRPr="0029419D">
                                <w:rPr>
                                  <w:rStyle w:val="Hyperlink"/>
                                  <w:rFonts w:asciiTheme="majorBidi" w:hAnsiTheme="majorBidi" w:cs="B Nazanin"/>
                                  <w:color w:val="002060"/>
                                  <w:sz w:val="20"/>
                                  <w:szCs w:val="20"/>
                                  <w:u w:val="none"/>
                                  <w:lang w:bidi="fa-IR"/>
                                </w:rPr>
                                <w:t>https://epay.yu.ac.ir/</w:t>
                              </w:r>
                            </w:hyperlink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="005C18BB">
              <w:rPr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128.9pt;margin-top:17.3pt;width:362.4pt;height:33.4pt;z-index:251661312;mso-position-horizontal-relative:margin;mso-position-vertical-relative:margin">
                  <v:imagedata r:id="rId12" o:title=""/>
                  <w10:wrap type="square" anchorx="margin" anchory="margin"/>
                </v:shape>
                <o:OLEObject Type="Embed" ProgID="PBrush" ShapeID="_x0000_s1027" DrawAspect="Content" ObjectID="_1828303674" r:id="rId13"/>
              </w:object>
            </w:r>
            <w:r w:rsidR="001C3B7E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لطفا جهت </w:t>
            </w:r>
            <w:r w:rsidR="000854AF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واریز وجه</w:t>
            </w:r>
            <w:r w:rsidR="000854AF"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به حساب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تمرکز</w:t>
            </w:r>
            <w:r w:rsidR="000854AF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وجوه</w:t>
            </w:r>
            <w:r w:rsidR="000854AF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درآمد</w:t>
            </w:r>
            <w:r w:rsidR="000854AF" w:rsidRPr="00F918AA">
              <w:rPr>
                <w:rFonts w:asciiTheme="majorBidi" w:hAnsiTheme="majorBidi" w:cs="B Nazanin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F918AA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>اختصاصی</w:t>
            </w:r>
            <w:r w:rsidR="000854AF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3B43D0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دانشگاه یاسوج </w:t>
            </w:r>
            <w:r w:rsidR="000854AF" w:rsidRPr="003B7C8B">
              <w:rPr>
                <w:rFonts w:asciiTheme="majorBidi" w:hAnsiTheme="majorBidi" w:cs="B Nazanin" w:hint="cs"/>
                <w:b/>
                <w:bCs/>
                <w:sz w:val="16"/>
                <w:szCs w:val="16"/>
                <w:u w:val="single"/>
                <w:rtl/>
                <w:lang w:bidi="fa-IR"/>
              </w:rPr>
              <w:t xml:space="preserve"> </w:t>
            </w:r>
            <w:r w:rsidR="000854AF" w:rsidRPr="008C4221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به</w:t>
            </w:r>
            <w:r w:rsidR="000854AF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روش زیر </w:t>
            </w:r>
            <w:r w:rsidR="001C3B7E">
              <w:rPr>
                <w:rFonts w:asciiTheme="majorBidi" w:hAnsiTheme="majorBidi" w:cs="B Nazanin" w:hint="cs"/>
                <w:b/>
                <w:bCs/>
                <w:sz w:val="16"/>
                <w:szCs w:val="16"/>
                <w:rtl/>
                <w:lang w:bidi="fa-IR"/>
              </w:rPr>
              <w:t>اقدام کنید:</w:t>
            </w:r>
          </w:p>
          <w:p w:rsidR="00BE4368" w:rsidRDefault="00BE4368" w:rsidP="0029419D">
            <w:pPr>
              <w:bidi/>
              <w:rPr>
                <w:rFonts w:asciiTheme="majorBidi" w:hAnsiTheme="majorBidi" w:cs="B Nazanin"/>
                <w:b/>
                <w:bCs/>
                <w:sz w:val="16"/>
                <w:szCs w:val="16"/>
                <w:lang w:bidi="fa-IR"/>
              </w:rPr>
            </w:pPr>
          </w:p>
          <w:p w:rsidR="000854AF" w:rsidRPr="002A565A" w:rsidRDefault="000854AF" w:rsidP="0029419D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*لطفا نمونه</w:t>
            </w:r>
            <w:r>
              <w:rPr>
                <w:rFonts w:asciiTheme="majorBidi" w:hAnsiTheme="majorBidi" w:cs="B Nazanin"/>
                <w:sz w:val="20"/>
                <w:szCs w:val="20"/>
                <w:rtl/>
                <w:lang w:bidi="fa-IR"/>
              </w:rPr>
              <w:softHyphen/>
            </w:r>
            <w:r w:rsidRPr="00CD37BF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>ها را به همراه این فرم و فیش واریزی به کارشناس آزمایشگاه مرکزی تحویل دهید</w:t>
            </w:r>
            <w:r w:rsidR="0029419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و یا به ایمیل</w:t>
            </w:r>
            <w:r w:rsidR="0029419D" w:rsidRPr="008B6B8D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l</w:t>
            </w:r>
            <w:r w:rsidR="0029419D" w:rsidRPr="00797648">
              <w:rPr>
                <w:rFonts w:asciiTheme="majorBidi" w:hAnsiTheme="majorBidi" w:cs="B Nazanin"/>
                <w:b/>
                <w:bCs/>
                <w:sz w:val="20"/>
                <w:szCs w:val="20"/>
                <w:lang w:val="fil-PH" w:bidi="fa-IR"/>
              </w:rPr>
              <w:t>ab@yu.ac.ir</w:t>
            </w:r>
            <w:r w:rsidR="0029419D"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ارسال نمائید.</w:t>
            </w:r>
            <w:r>
              <w:rPr>
                <w:rFonts w:asciiTheme="majorBidi" w:hAnsiTheme="majorBidi" w:cs="B Nazanin" w:hint="cs"/>
                <w:sz w:val="20"/>
                <w:szCs w:val="20"/>
                <w:rtl/>
                <w:lang w:bidi="fa-IR"/>
              </w:rPr>
              <w:t xml:space="preserve"> </w:t>
            </w:r>
          </w:p>
        </w:tc>
      </w:tr>
    </w:tbl>
    <w:p w:rsidR="00D00824" w:rsidRDefault="00D64D45" w:rsidP="001C3B7E">
      <w:pPr>
        <w:bidi/>
        <w:spacing w:after="0" w:line="240" w:lineRule="auto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فاکتور ارائه خدمت (این قسمت توسط کارشناس تکمیل می</w:t>
      </w:r>
      <w:r>
        <w:rPr>
          <w:rFonts w:cs="B Nazanin"/>
          <w:b/>
          <w:bCs/>
          <w:rtl/>
          <w:lang w:bidi="fa-IR"/>
        </w:rPr>
        <w:softHyphen/>
      </w:r>
      <w:r w:rsidRPr="00992B4D">
        <w:rPr>
          <w:rFonts w:cs="B Nazanin" w:hint="cs"/>
          <w:b/>
          <w:bCs/>
          <w:rtl/>
          <w:lang w:bidi="fa-IR"/>
        </w:rPr>
        <w:t>گردد</w:t>
      </w:r>
      <w:r>
        <w:rPr>
          <w:rFonts w:cs="B Nazanin" w:hint="cs"/>
          <w:b/>
          <w:bCs/>
          <w:rtl/>
          <w:lang w:bidi="fa-IR"/>
        </w:rPr>
        <w:t>)</w:t>
      </w:r>
    </w:p>
    <w:tbl>
      <w:tblPr>
        <w:tblStyle w:val="TableGrid2"/>
        <w:tblW w:w="9640" w:type="dxa"/>
        <w:tblInd w:w="-5" w:type="dxa"/>
        <w:tblLook w:val="04A0" w:firstRow="1" w:lastRow="0" w:firstColumn="1" w:lastColumn="0" w:noHBand="0" w:noVBand="1"/>
      </w:tblPr>
      <w:tblGrid>
        <w:gridCol w:w="1897"/>
        <w:gridCol w:w="1908"/>
        <w:gridCol w:w="2206"/>
        <w:gridCol w:w="1825"/>
        <w:gridCol w:w="1804"/>
      </w:tblGrid>
      <w:tr w:rsidR="00D64D45" w:rsidRPr="002A565A" w:rsidTr="00A903C2">
        <w:tc>
          <w:tcPr>
            <w:tcW w:w="1897" w:type="dxa"/>
            <w:vMerge w:val="restart"/>
            <w:shd w:val="clear" w:color="auto" w:fill="auto"/>
          </w:tcPr>
          <w:p w:rsidR="00D64D45" w:rsidRPr="009B7E0A" w:rsidRDefault="00D64D45" w:rsidP="00A903C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9B7E0A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  <w:tc>
          <w:tcPr>
            <w:tcW w:w="1908" w:type="dxa"/>
            <w:shd w:val="clear" w:color="auto" w:fill="auto"/>
          </w:tcPr>
          <w:p w:rsidR="00D64D45" w:rsidRPr="009B7E0A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پست نمونه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softHyphen/>
              <w:t>ها</w:t>
            </w:r>
          </w:p>
        </w:tc>
        <w:tc>
          <w:tcPr>
            <w:tcW w:w="2206" w:type="dxa"/>
            <w:shd w:val="clear" w:color="auto" w:fill="auto"/>
          </w:tcPr>
          <w:p w:rsidR="00D64D45" w:rsidRPr="009B7E0A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تفسیر</w:t>
            </w:r>
          </w:p>
        </w:tc>
        <w:tc>
          <w:tcPr>
            <w:tcW w:w="1825" w:type="dxa"/>
            <w:shd w:val="clear" w:color="auto" w:fill="auto"/>
          </w:tcPr>
          <w:p w:rsidR="00D64D45" w:rsidRPr="009B7E0A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انجام آنالیز</w:t>
            </w:r>
          </w:p>
        </w:tc>
        <w:tc>
          <w:tcPr>
            <w:tcW w:w="1804" w:type="dxa"/>
            <w:shd w:val="clear" w:color="auto" w:fill="auto"/>
          </w:tcPr>
          <w:p w:rsidR="00D64D45" w:rsidRPr="002A565A" w:rsidRDefault="00D64D45" w:rsidP="00A903C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نوع خدمت</w:t>
            </w:r>
          </w:p>
        </w:tc>
      </w:tr>
      <w:tr w:rsidR="00D64D45" w:rsidRPr="002A565A" w:rsidTr="00A903C2">
        <w:tc>
          <w:tcPr>
            <w:tcW w:w="1897" w:type="dxa"/>
            <w:vMerge/>
            <w:shd w:val="clear" w:color="auto" w:fill="auto"/>
          </w:tcPr>
          <w:p w:rsidR="00D64D45" w:rsidRPr="00CE0C63" w:rsidRDefault="00D64D45" w:rsidP="00A903C2">
            <w:pPr>
              <w:pStyle w:val="ListParagraph"/>
              <w:tabs>
                <w:tab w:val="left" w:pos="176"/>
              </w:tabs>
              <w:bidi/>
              <w:spacing w:after="200"/>
              <w:ind w:left="0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D64D45" w:rsidRPr="002A565A" w:rsidRDefault="00D64D45" w:rsidP="00A903C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تعداد خدمت</w:t>
            </w:r>
          </w:p>
        </w:tc>
      </w:tr>
      <w:tr w:rsidR="00D64D45" w:rsidRPr="002A565A" w:rsidTr="00A903C2">
        <w:tc>
          <w:tcPr>
            <w:tcW w:w="1897" w:type="dxa"/>
            <w:vMerge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val="fil-PH" w:bidi="fa-IR"/>
              </w:rPr>
            </w:pPr>
          </w:p>
        </w:tc>
        <w:tc>
          <w:tcPr>
            <w:tcW w:w="1908" w:type="dxa"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2206" w:type="dxa"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25" w:type="dxa"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D64D45" w:rsidRPr="002A565A" w:rsidRDefault="00D64D45" w:rsidP="00A903C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 w:rsidRPr="002A565A">
              <w:rPr>
                <w:rFonts w:asciiTheme="majorBidi" w:hAnsiTheme="majorBidi" w:cs="B Nazanin" w:hint="cs"/>
                <w:rtl/>
                <w:lang w:val="fil-PH" w:bidi="fa-IR"/>
              </w:rPr>
              <w:t xml:space="preserve">هزینه هر 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>خدمت (ریال)</w:t>
            </w:r>
          </w:p>
        </w:tc>
      </w:tr>
      <w:tr w:rsidR="00D64D45" w:rsidRPr="002A565A" w:rsidTr="00A903C2">
        <w:tc>
          <w:tcPr>
            <w:tcW w:w="1897" w:type="dxa"/>
            <w:vMerge/>
            <w:shd w:val="clear" w:color="auto" w:fill="auto"/>
          </w:tcPr>
          <w:p w:rsidR="00D64D45" w:rsidRPr="002A565A" w:rsidRDefault="00D64D45" w:rsidP="00A903C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D64D45" w:rsidRPr="002A565A" w:rsidRDefault="00D64D45" w:rsidP="00A903C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مجموع کل (ریال)</w:t>
            </w:r>
          </w:p>
        </w:tc>
      </w:tr>
      <w:tr w:rsidR="00D64D45" w:rsidRPr="002A565A" w:rsidTr="00A903C2">
        <w:trPr>
          <w:trHeight w:val="253"/>
        </w:trPr>
        <w:tc>
          <w:tcPr>
            <w:tcW w:w="1897" w:type="dxa"/>
            <w:vMerge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D64D45" w:rsidRPr="002A565A" w:rsidRDefault="00D64D45" w:rsidP="00A903C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تخفیف دانشگاه (ریال)</w:t>
            </w:r>
          </w:p>
        </w:tc>
      </w:tr>
      <w:tr w:rsidR="00D64D45" w:rsidRPr="002A565A" w:rsidTr="00A903C2">
        <w:trPr>
          <w:trHeight w:val="127"/>
        </w:trPr>
        <w:tc>
          <w:tcPr>
            <w:tcW w:w="1897" w:type="dxa"/>
            <w:vMerge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D64D45" w:rsidRDefault="00D64D45" w:rsidP="00A903C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سایر تخفیف ها (ریال)</w:t>
            </w:r>
          </w:p>
        </w:tc>
      </w:tr>
      <w:tr w:rsidR="00D64D45" w:rsidRPr="002A565A" w:rsidTr="00A903C2">
        <w:trPr>
          <w:trHeight w:val="126"/>
        </w:trPr>
        <w:tc>
          <w:tcPr>
            <w:tcW w:w="1897" w:type="dxa"/>
            <w:vMerge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  <w:lang w:val="fil-PH" w:bidi="fa-IR"/>
              </w:rPr>
            </w:pPr>
          </w:p>
        </w:tc>
        <w:tc>
          <w:tcPr>
            <w:tcW w:w="5939" w:type="dxa"/>
            <w:gridSpan w:val="3"/>
            <w:shd w:val="clear" w:color="auto" w:fill="auto"/>
          </w:tcPr>
          <w:p w:rsidR="00D64D45" w:rsidRPr="002A565A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</w:p>
        </w:tc>
        <w:tc>
          <w:tcPr>
            <w:tcW w:w="1804" w:type="dxa"/>
            <w:shd w:val="clear" w:color="auto" w:fill="auto"/>
          </w:tcPr>
          <w:p w:rsidR="00D64D45" w:rsidRDefault="00D64D45" w:rsidP="00A903C2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مبلغ کل واریزی (ریال)</w:t>
            </w:r>
          </w:p>
        </w:tc>
      </w:tr>
      <w:tr w:rsidR="00D64D45" w:rsidRPr="002A565A" w:rsidTr="00A903C2">
        <w:trPr>
          <w:trHeight w:val="899"/>
        </w:trPr>
        <w:tc>
          <w:tcPr>
            <w:tcW w:w="9640" w:type="dxa"/>
            <w:gridSpan w:val="5"/>
            <w:shd w:val="clear" w:color="auto" w:fill="auto"/>
          </w:tcPr>
          <w:p w:rsidR="00D64D45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آزمایشگاه مرکزی دانشگاه یاسوج</w:t>
            </w:r>
          </w:p>
          <w:p w:rsidR="00D64D45" w:rsidRPr="00894D9B" w:rsidRDefault="00D64D45" w:rsidP="00A903C2">
            <w:pPr>
              <w:bidi/>
              <w:jc w:val="center"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مهر و امضاء</w:t>
            </w:r>
          </w:p>
          <w:p w:rsidR="00D64D45" w:rsidRPr="002A565A" w:rsidRDefault="00D64D45" w:rsidP="00A903C2">
            <w:pPr>
              <w:bidi/>
              <w:rPr>
                <w:rFonts w:asciiTheme="majorBidi" w:hAnsiTheme="majorBidi" w:cs="B Nazanin"/>
                <w:sz w:val="20"/>
                <w:szCs w:val="20"/>
                <w:rtl/>
                <w:lang w:val="fil-PH" w:bidi="fa-IR"/>
              </w:rPr>
            </w:pPr>
          </w:p>
        </w:tc>
      </w:tr>
    </w:tbl>
    <w:tbl>
      <w:tblPr>
        <w:tblStyle w:val="TableGrid1"/>
        <w:tblW w:w="9536" w:type="dxa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3"/>
        <w:gridCol w:w="6423"/>
      </w:tblGrid>
      <w:tr w:rsidR="00C25A2E" w:rsidTr="009C2E00">
        <w:trPr>
          <w:trHeight w:val="942"/>
        </w:trPr>
        <w:tc>
          <w:tcPr>
            <w:tcW w:w="311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rPr>
                <w:rFonts w:asciiTheme="majorBidi" w:hAnsiTheme="majorBidi" w:cs="B Nazanin"/>
                <w:rtl/>
                <w:lang w:val="fil-PH" w:bidi="fa-IR"/>
              </w:rPr>
            </w:pP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Web: www.</w:t>
            </w:r>
            <w:r w:rsidRPr="0084177E">
              <w:rPr>
                <w:sz w:val="20"/>
                <w:szCs w:val="20"/>
              </w:rPr>
              <w:t xml:space="preserve"> </w:t>
            </w:r>
            <w:r w:rsidRPr="0084177E">
              <w:rPr>
                <w:rFonts w:asciiTheme="majorBidi" w:hAnsiTheme="majorBidi" w:cs="B Nazanin"/>
                <w:sz w:val="20"/>
                <w:szCs w:val="20"/>
                <w:lang w:val="fil-PH" w:bidi="fa-IR"/>
              </w:rPr>
              <w:t>http://az.yu.ac.ir/</w:t>
            </w:r>
          </w:p>
        </w:tc>
        <w:tc>
          <w:tcPr>
            <w:tcW w:w="64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>یاسوج، میدان معلم، خیابان دانشجو، دانشگاه یاسوج، آزمایشگاه مرکزی</w:t>
            </w:r>
          </w:p>
          <w:p w:rsidR="00C25A2E" w:rsidRPr="0084177E" w:rsidRDefault="00C25A2E" w:rsidP="009C2E00">
            <w:pPr>
              <w:bidi/>
              <w:rPr>
                <w:rFonts w:asciiTheme="majorBidi" w:hAnsiTheme="majorBidi" w:cs="B Nazanin"/>
                <w:lang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پستی: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7591874934</w:t>
            </w:r>
          </w:p>
          <w:p w:rsidR="00C25A2E" w:rsidRDefault="00C25A2E" w:rsidP="009C2E00">
            <w:pPr>
              <w:bidi/>
              <w:rPr>
                <w:rFonts w:asciiTheme="majorBidi" w:hAnsiTheme="majorBidi" w:cs="B Nazanin"/>
                <w:rtl/>
                <w:lang w:val="fil-PH" w:bidi="fa-IR"/>
              </w:rPr>
            </w:pP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شناسه ملی: </w:t>
            </w:r>
            <w:r w:rsidRPr="003D2AB9">
              <w:rPr>
                <w:rFonts w:asciiTheme="majorBidi" w:hAnsiTheme="majorBidi" w:cs="B Nazanin"/>
                <w:rtl/>
                <w:lang w:val="fil-PH" w:bidi="fa-IR"/>
              </w:rPr>
              <w:t>14003404182</w:t>
            </w:r>
            <w:r>
              <w:rPr>
                <w:rFonts w:asciiTheme="majorBidi" w:hAnsiTheme="majorBidi" w:cs="B Nazanin" w:hint="cs"/>
                <w:rtl/>
                <w:lang w:val="fil-PH" w:bidi="fa-IR"/>
              </w:rPr>
              <w:t xml:space="preserve">کد اقتصادی: </w:t>
            </w:r>
            <w:r w:rsidRPr="006F4A9B">
              <w:rPr>
                <w:rFonts w:cs="B Nazanin" w:hint="cs"/>
                <w:rtl/>
              </w:rPr>
              <w:t>411414663481</w:t>
            </w:r>
          </w:p>
        </w:tc>
      </w:tr>
    </w:tbl>
    <w:p w:rsidR="00FD08EF" w:rsidRPr="002A565A" w:rsidRDefault="00FD08EF" w:rsidP="00D64D45">
      <w:pPr>
        <w:bidi/>
        <w:spacing w:line="240" w:lineRule="auto"/>
        <w:rPr>
          <w:rFonts w:asciiTheme="majorBidi" w:hAnsiTheme="majorBidi" w:cs="B Nazanin"/>
          <w:rtl/>
          <w:lang w:val="fil-PH" w:bidi="fa-IR"/>
        </w:rPr>
      </w:pPr>
      <w:bookmarkStart w:id="0" w:name="_GoBack"/>
      <w:bookmarkEnd w:id="0"/>
    </w:p>
    <w:sectPr w:rsidR="00FD08EF" w:rsidRPr="002A565A" w:rsidSect="004731D3">
      <w:pgSz w:w="12240" w:h="15840"/>
      <w:pgMar w:top="1276" w:right="1440" w:bottom="567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8BB" w:rsidRDefault="005C18BB" w:rsidP="0095312D">
      <w:pPr>
        <w:spacing w:after="0" w:line="240" w:lineRule="auto"/>
      </w:pPr>
      <w:r>
        <w:separator/>
      </w:r>
    </w:p>
  </w:endnote>
  <w:endnote w:type="continuationSeparator" w:id="0">
    <w:p w:rsidR="005C18BB" w:rsidRDefault="005C18BB" w:rsidP="00953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8BB" w:rsidRDefault="005C18BB" w:rsidP="0095312D">
      <w:pPr>
        <w:spacing w:after="0" w:line="240" w:lineRule="auto"/>
      </w:pPr>
      <w:r>
        <w:separator/>
      </w:r>
    </w:p>
  </w:footnote>
  <w:footnote w:type="continuationSeparator" w:id="0">
    <w:p w:rsidR="005C18BB" w:rsidRDefault="005C18BB" w:rsidP="00953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A6CA9"/>
    <w:multiLevelType w:val="hybridMultilevel"/>
    <w:tmpl w:val="9C3AEFB0"/>
    <w:lvl w:ilvl="0" w:tplc="7A9ADDF4">
      <w:start w:val="20"/>
      <w:numFmt w:val="bullet"/>
      <w:lvlText w:val="-"/>
      <w:lvlJc w:val="left"/>
      <w:pPr>
        <w:ind w:left="720" w:hanging="360"/>
      </w:pPr>
      <w:rPr>
        <w:rFonts w:asciiTheme="majorBidi" w:eastAsiaTheme="minorHAnsi" w:hAnsiTheme="majorBid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8724EF"/>
    <w:multiLevelType w:val="hybridMultilevel"/>
    <w:tmpl w:val="61BE2E2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C04B3"/>
    <w:multiLevelType w:val="hybridMultilevel"/>
    <w:tmpl w:val="4D2862A2"/>
    <w:lvl w:ilvl="0" w:tplc="447EEB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S3NDOzNDIyNDYwNDFU0lEKTi0uzszPAykwrAUAvGtXNSwAAAA="/>
  </w:docVars>
  <w:rsids>
    <w:rsidRoot w:val="004B048A"/>
    <w:rsid w:val="0002499D"/>
    <w:rsid w:val="00031D77"/>
    <w:rsid w:val="00041F75"/>
    <w:rsid w:val="0004491E"/>
    <w:rsid w:val="00082629"/>
    <w:rsid w:val="000854AF"/>
    <w:rsid w:val="000874C7"/>
    <w:rsid w:val="000A41B6"/>
    <w:rsid w:val="000B1E80"/>
    <w:rsid w:val="000D7E28"/>
    <w:rsid w:val="000F2A0A"/>
    <w:rsid w:val="00165BB4"/>
    <w:rsid w:val="00174C0F"/>
    <w:rsid w:val="00177A20"/>
    <w:rsid w:val="001837D7"/>
    <w:rsid w:val="00184E17"/>
    <w:rsid w:val="001A7133"/>
    <w:rsid w:val="001B5241"/>
    <w:rsid w:val="001C3B7E"/>
    <w:rsid w:val="001C715B"/>
    <w:rsid w:val="001C7E84"/>
    <w:rsid w:val="001D471B"/>
    <w:rsid w:val="001E6632"/>
    <w:rsid w:val="001E68D2"/>
    <w:rsid w:val="00203955"/>
    <w:rsid w:val="002146C4"/>
    <w:rsid w:val="0021529E"/>
    <w:rsid w:val="0026723B"/>
    <w:rsid w:val="0029419D"/>
    <w:rsid w:val="00296CD0"/>
    <w:rsid w:val="002A565A"/>
    <w:rsid w:val="002A7935"/>
    <w:rsid w:val="002C360F"/>
    <w:rsid w:val="002E102C"/>
    <w:rsid w:val="002E7F43"/>
    <w:rsid w:val="002F4798"/>
    <w:rsid w:val="00307F85"/>
    <w:rsid w:val="00322BA1"/>
    <w:rsid w:val="003346BA"/>
    <w:rsid w:val="00356AF0"/>
    <w:rsid w:val="003638B9"/>
    <w:rsid w:val="003A06B6"/>
    <w:rsid w:val="003B43D0"/>
    <w:rsid w:val="003C36DF"/>
    <w:rsid w:val="003D5BC5"/>
    <w:rsid w:val="003E6B9A"/>
    <w:rsid w:val="003F0ECE"/>
    <w:rsid w:val="003F2348"/>
    <w:rsid w:val="004466C7"/>
    <w:rsid w:val="00447CD5"/>
    <w:rsid w:val="004568D6"/>
    <w:rsid w:val="00470B57"/>
    <w:rsid w:val="00472C95"/>
    <w:rsid w:val="004731D3"/>
    <w:rsid w:val="004802D0"/>
    <w:rsid w:val="00481BD0"/>
    <w:rsid w:val="00482DBE"/>
    <w:rsid w:val="004A6A00"/>
    <w:rsid w:val="004B048A"/>
    <w:rsid w:val="004C61C6"/>
    <w:rsid w:val="004C6E7F"/>
    <w:rsid w:val="004D14B5"/>
    <w:rsid w:val="004D15D0"/>
    <w:rsid w:val="004D49FF"/>
    <w:rsid w:val="004E383B"/>
    <w:rsid w:val="00515A56"/>
    <w:rsid w:val="00550483"/>
    <w:rsid w:val="005605C6"/>
    <w:rsid w:val="00590BA7"/>
    <w:rsid w:val="00595621"/>
    <w:rsid w:val="005C18BB"/>
    <w:rsid w:val="005C64A4"/>
    <w:rsid w:val="005E1E78"/>
    <w:rsid w:val="005F7CB8"/>
    <w:rsid w:val="0060775D"/>
    <w:rsid w:val="006113AA"/>
    <w:rsid w:val="006122F0"/>
    <w:rsid w:val="00630C1C"/>
    <w:rsid w:val="0063105E"/>
    <w:rsid w:val="0064122C"/>
    <w:rsid w:val="00641A02"/>
    <w:rsid w:val="00665D7E"/>
    <w:rsid w:val="00666652"/>
    <w:rsid w:val="006714FA"/>
    <w:rsid w:val="00673E0E"/>
    <w:rsid w:val="0067746A"/>
    <w:rsid w:val="0068198F"/>
    <w:rsid w:val="006841C8"/>
    <w:rsid w:val="00686A5B"/>
    <w:rsid w:val="00695579"/>
    <w:rsid w:val="006C01B8"/>
    <w:rsid w:val="006D1145"/>
    <w:rsid w:val="00713D60"/>
    <w:rsid w:val="007728D3"/>
    <w:rsid w:val="00774CFC"/>
    <w:rsid w:val="0078415B"/>
    <w:rsid w:val="00797648"/>
    <w:rsid w:val="007D0742"/>
    <w:rsid w:val="007E06D3"/>
    <w:rsid w:val="007F2B73"/>
    <w:rsid w:val="0080649C"/>
    <w:rsid w:val="008105C3"/>
    <w:rsid w:val="008148DD"/>
    <w:rsid w:val="00816C1E"/>
    <w:rsid w:val="0083516D"/>
    <w:rsid w:val="0084307A"/>
    <w:rsid w:val="00847BBD"/>
    <w:rsid w:val="00864140"/>
    <w:rsid w:val="00876CBF"/>
    <w:rsid w:val="00894D9B"/>
    <w:rsid w:val="008A285A"/>
    <w:rsid w:val="008B6B8D"/>
    <w:rsid w:val="008D32DD"/>
    <w:rsid w:val="00914BBA"/>
    <w:rsid w:val="00916BD2"/>
    <w:rsid w:val="00950C78"/>
    <w:rsid w:val="009518A2"/>
    <w:rsid w:val="0095312D"/>
    <w:rsid w:val="00965EA7"/>
    <w:rsid w:val="00983FA7"/>
    <w:rsid w:val="00992B4D"/>
    <w:rsid w:val="009C5C04"/>
    <w:rsid w:val="009E0D37"/>
    <w:rsid w:val="00A012F2"/>
    <w:rsid w:val="00A12AB6"/>
    <w:rsid w:val="00A322B1"/>
    <w:rsid w:val="00A37DC3"/>
    <w:rsid w:val="00A630B5"/>
    <w:rsid w:val="00A95A0B"/>
    <w:rsid w:val="00AA6998"/>
    <w:rsid w:val="00AC3A62"/>
    <w:rsid w:val="00AF3567"/>
    <w:rsid w:val="00AF6E61"/>
    <w:rsid w:val="00B04021"/>
    <w:rsid w:val="00B27472"/>
    <w:rsid w:val="00B60DE5"/>
    <w:rsid w:val="00B74DF7"/>
    <w:rsid w:val="00BB0037"/>
    <w:rsid w:val="00BB15C8"/>
    <w:rsid w:val="00BE4368"/>
    <w:rsid w:val="00BF69A3"/>
    <w:rsid w:val="00C127BE"/>
    <w:rsid w:val="00C25A2E"/>
    <w:rsid w:val="00C37707"/>
    <w:rsid w:val="00C404C3"/>
    <w:rsid w:val="00C62557"/>
    <w:rsid w:val="00C95A06"/>
    <w:rsid w:val="00CB2632"/>
    <w:rsid w:val="00CE0C63"/>
    <w:rsid w:val="00D00824"/>
    <w:rsid w:val="00D15963"/>
    <w:rsid w:val="00D20A4A"/>
    <w:rsid w:val="00D23FEE"/>
    <w:rsid w:val="00D3198B"/>
    <w:rsid w:val="00D31A6A"/>
    <w:rsid w:val="00D33F52"/>
    <w:rsid w:val="00D5296A"/>
    <w:rsid w:val="00D56C22"/>
    <w:rsid w:val="00D635EE"/>
    <w:rsid w:val="00D64D45"/>
    <w:rsid w:val="00DA104F"/>
    <w:rsid w:val="00DE1336"/>
    <w:rsid w:val="00DF1CEB"/>
    <w:rsid w:val="00DF271C"/>
    <w:rsid w:val="00E56958"/>
    <w:rsid w:val="00E64B86"/>
    <w:rsid w:val="00E87712"/>
    <w:rsid w:val="00ED6646"/>
    <w:rsid w:val="00F153B7"/>
    <w:rsid w:val="00F32A7D"/>
    <w:rsid w:val="00F411DB"/>
    <w:rsid w:val="00F85C72"/>
    <w:rsid w:val="00F87CE5"/>
    <w:rsid w:val="00FA15B1"/>
    <w:rsid w:val="00FD08EF"/>
    <w:rsid w:val="00FE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/"/>
  <w:listSeparator w:val="؛"/>
  <w14:docId w14:val="7A6D9856"/>
  <w15:docId w15:val="{2C4C8CED-6A10-4303-BBAD-C88419A55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1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1A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B52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312D"/>
  </w:style>
  <w:style w:type="paragraph" w:styleId="Footer">
    <w:name w:val="footer"/>
    <w:basedOn w:val="Normal"/>
    <w:link w:val="FooterChar"/>
    <w:uiPriority w:val="99"/>
    <w:unhideWhenUsed/>
    <w:rsid w:val="00953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312D"/>
  </w:style>
  <w:style w:type="table" w:customStyle="1" w:styleId="TableGrid1">
    <w:name w:val="Table Grid1"/>
    <w:basedOn w:val="TableNormal"/>
    <w:next w:val="TableGrid"/>
    <w:uiPriority w:val="59"/>
    <w:rsid w:val="00C2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85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5C7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2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ay.yu.ac.ir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pay.yu.ac.ir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A0FAA6-D6FD-4551-B51D-219489B7A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</dc:creator>
  <cp:lastModifiedBy>t</cp:lastModifiedBy>
  <cp:revision>2</cp:revision>
  <dcterms:created xsi:type="dcterms:W3CDTF">2025-12-27T09:21:00Z</dcterms:created>
  <dcterms:modified xsi:type="dcterms:W3CDTF">2025-12-27T09:21:00Z</dcterms:modified>
</cp:coreProperties>
</file>